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169A4" w14:textId="14C73666" w:rsidR="008B5943" w:rsidRPr="00D61C9B" w:rsidRDefault="008B5943" w:rsidP="008B5943">
      <w:pPr>
        <w:jc w:val="center"/>
        <w:rPr>
          <w:rFonts w:asciiTheme="minorHAnsi" w:hAnsiTheme="minorHAnsi" w:cstheme="minorHAnsi"/>
          <w:b/>
          <w:bCs/>
        </w:rPr>
      </w:pPr>
      <w:bookmarkStart w:id="0" w:name="_Toc19182337"/>
      <w:bookmarkStart w:id="1" w:name="_Toc421703905"/>
      <w:bookmarkStart w:id="2" w:name="_Toc161032998"/>
    </w:p>
    <w:p w14:paraId="693EB183" w14:textId="77777777" w:rsidR="008B5943" w:rsidRPr="00D61C9B" w:rsidRDefault="008B5943" w:rsidP="008B5943">
      <w:pPr>
        <w:rPr>
          <w:rFonts w:asciiTheme="minorHAnsi" w:hAnsiTheme="minorHAnsi" w:cstheme="minorHAnsi"/>
        </w:rPr>
      </w:pPr>
    </w:p>
    <w:p w14:paraId="252CCF06" w14:textId="77777777" w:rsidR="008B5943" w:rsidRPr="00D61C9B" w:rsidRDefault="008B5943" w:rsidP="008B5943">
      <w:pPr>
        <w:rPr>
          <w:rFonts w:asciiTheme="minorHAnsi" w:hAnsiTheme="minorHAnsi" w:cstheme="minorHAnsi"/>
        </w:rPr>
      </w:pPr>
    </w:p>
    <w:p w14:paraId="430EEA41" w14:textId="079A3FA9" w:rsidR="008B5943" w:rsidRPr="00D61C9B" w:rsidRDefault="008B5943" w:rsidP="008B5943">
      <w:pPr>
        <w:jc w:val="center"/>
        <w:rPr>
          <w:rFonts w:asciiTheme="minorHAnsi" w:hAnsiTheme="minorHAnsi" w:cstheme="minorHAnsi"/>
        </w:rPr>
      </w:pPr>
      <w:r w:rsidRPr="00D61C9B">
        <w:rPr>
          <w:rFonts w:asciiTheme="minorHAnsi" w:hAnsiTheme="minorHAnsi" w:cstheme="minorHAnsi"/>
          <w:noProof/>
        </w:rPr>
        <w:drawing>
          <wp:inline distT="0" distB="0" distL="0" distR="0" wp14:anchorId="4388FB8E" wp14:editId="79274329">
            <wp:extent cx="2105025" cy="582845"/>
            <wp:effectExtent l="0" t="0" r="0" b="8255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777" cy="5932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3D879F" w14:textId="77777777" w:rsidR="008B5943" w:rsidRPr="00D61C9B" w:rsidRDefault="008B5943" w:rsidP="008B5943">
      <w:pPr>
        <w:rPr>
          <w:rFonts w:asciiTheme="minorHAnsi" w:hAnsiTheme="minorHAnsi" w:cstheme="minorHAnsi"/>
        </w:rPr>
      </w:pPr>
    </w:p>
    <w:p w14:paraId="5FB6F4E2" w14:textId="77777777" w:rsidR="008B5943" w:rsidRPr="00D61C9B" w:rsidRDefault="008B5943" w:rsidP="008B5943">
      <w:pPr>
        <w:jc w:val="center"/>
        <w:rPr>
          <w:rFonts w:asciiTheme="minorHAnsi" w:hAnsiTheme="minorHAnsi" w:cstheme="minorHAnsi"/>
          <w:b/>
          <w:sz w:val="48"/>
        </w:rPr>
      </w:pPr>
    </w:p>
    <w:p w14:paraId="2FFD3423" w14:textId="77777777" w:rsidR="008B5943" w:rsidRPr="00D61C9B" w:rsidRDefault="008B5943" w:rsidP="008B5943">
      <w:pPr>
        <w:jc w:val="center"/>
        <w:rPr>
          <w:rFonts w:asciiTheme="minorHAnsi" w:hAnsiTheme="minorHAnsi" w:cstheme="minorHAnsi"/>
          <w:b/>
          <w:sz w:val="48"/>
        </w:rPr>
      </w:pPr>
    </w:p>
    <w:p w14:paraId="0988A798" w14:textId="777C3594" w:rsidR="008B5943" w:rsidRPr="00D61C9B" w:rsidRDefault="00133305" w:rsidP="008B5943">
      <w:pPr>
        <w:jc w:val="center"/>
        <w:rPr>
          <w:rFonts w:asciiTheme="minorHAnsi" w:hAnsiTheme="minorHAnsi" w:cstheme="minorHAnsi"/>
        </w:rPr>
      </w:pPr>
      <w:r w:rsidRPr="00D61C9B">
        <w:rPr>
          <w:rFonts w:asciiTheme="minorHAnsi" w:hAnsiTheme="minorHAnsi" w:cstheme="minorHAnsi"/>
          <w:b/>
          <w:sz w:val="48"/>
        </w:rPr>
        <w:t>Vedlegg 1</w:t>
      </w:r>
      <w:r w:rsidR="008B5943" w:rsidRPr="00D61C9B">
        <w:rPr>
          <w:rFonts w:asciiTheme="minorHAnsi" w:hAnsiTheme="minorHAnsi" w:cstheme="minorHAnsi"/>
          <w:b/>
          <w:sz w:val="48"/>
        </w:rPr>
        <w:t xml:space="preserve"> – </w:t>
      </w:r>
      <w:r w:rsidR="000B09A4" w:rsidRPr="00D61C9B">
        <w:rPr>
          <w:rFonts w:asciiTheme="minorHAnsi" w:hAnsiTheme="minorHAnsi" w:cstheme="minorHAnsi"/>
          <w:b/>
          <w:sz w:val="48"/>
        </w:rPr>
        <w:t>Behov</w:t>
      </w:r>
      <w:r w:rsidR="00432396">
        <w:rPr>
          <w:rFonts w:asciiTheme="minorHAnsi" w:hAnsiTheme="minorHAnsi" w:cstheme="minorHAnsi"/>
          <w:b/>
          <w:sz w:val="48"/>
        </w:rPr>
        <w:t>s</w:t>
      </w:r>
      <w:r w:rsidR="008B5943" w:rsidRPr="00D61C9B">
        <w:rPr>
          <w:rFonts w:asciiTheme="minorHAnsi" w:hAnsiTheme="minorHAnsi" w:cstheme="minorHAnsi"/>
          <w:b/>
          <w:sz w:val="48"/>
        </w:rPr>
        <w:t>spesifikasjon</w:t>
      </w:r>
    </w:p>
    <w:p w14:paraId="6A37C159" w14:textId="77777777" w:rsidR="008B5943" w:rsidRPr="00D61C9B" w:rsidRDefault="008B5943">
      <w:pPr>
        <w:spacing w:before="0" w:after="160" w:line="259" w:lineRule="auto"/>
        <w:rPr>
          <w:rFonts w:asciiTheme="minorHAnsi" w:eastAsiaTheme="majorEastAsia" w:hAnsiTheme="minorHAnsi" w:cstheme="minorHAnsi"/>
          <w:b/>
          <w:sz w:val="32"/>
          <w:szCs w:val="32"/>
          <w:lang w:val="en-US"/>
        </w:rPr>
      </w:pPr>
      <w:r w:rsidRPr="00D61C9B">
        <w:rPr>
          <w:rFonts w:asciiTheme="minorHAnsi" w:hAnsiTheme="minorHAnsi" w:cstheme="minorHAnsi"/>
          <w:lang w:val="en-US"/>
        </w:rPr>
        <w:br w:type="page"/>
      </w:r>
    </w:p>
    <w:p w14:paraId="1B9B29A3" w14:textId="6EBEB7C1" w:rsidR="00CD6CCC" w:rsidRPr="00D61C9B" w:rsidRDefault="008364C7" w:rsidP="00B42C0E">
      <w:pPr>
        <w:pStyle w:val="Overskrift1"/>
        <w:rPr>
          <w:rFonts w:asciiTheme="minorHAnsi" w:hAnsiTheme="minorHAnsi" w:cstheme="minorHAnsi"/>
        </w:rPr>
      </w:pPr>
      <w:bookmarkStart w:id="3" w:name="_Toc19182356"/>
      <w:bookmarkEnd w:id="0"/>
      <w:r w:rsidRPr="00D61C9B">
        <w:rPr>
          <w:rFonts w:asciiTheme="minorHAnsi" w:hAnsiTheme="minorHAnsi" w:cstheme="minorHAnsi"/>
        </w:rPr>
        <w:lastRenderedPageBreak/>
        <w:t>Generell beskrivelse</w:t>
      </w:r>
    </w:p>
    <w:p w14:paraId="5A083231" w14:textId="77777777" w:rsidR="00C107C6" w:rsidRPr="00C107C6" w:rsidRDefault="00C107C6" w:rsidP="007E732C">
      <w:pPr>
        <w:spacing w:before="0" w:after="0"/>
        <w:rPr>
          <w:rFonts w:asciiTheme="minorHAnsi" w:hAnsiTheme="minorHAnsi" w:cstheme="minorHAnsi"/>
          <w:b/>
          <w:bCs/>
        </w:rPr>
      </w:pPr>
      <w:bookmarkStart w:id="4" w:name="_Toc106271441"/>
      <w:r w:rsidRPr="00C107C6">
        <w:rPr>
          <w:rFonts w:asciiTheme="minorHAnsi" w:hAnsiTheme="minorHAnsi" w:cstheme="minorHAnsi"/>
          <w:b/>
          <w:bCs/>
        </w:rPr>
        <w:t>Anskaffelsens formål og omfang</w:t>
      </w:r>
    </w:p>
    <w:bookmarkEnd w:id="4"/>
    <w:p w14:paraId="181A4F5C" w14:textId="77777777" w:rsidR="00384BFD" w:rsidRPr="00384BFD" w:rsidRDefault="00384BFD" w:rsidP="00384BFD">
      <w:pPr>
        <w:spacing w:before="0"/>
        <w:rPr>
          <w:rFonts w:asciiTheme="minorHAnsi" w:hAnsiTheme="minorHAnsi" w:cstheme="minorBidi"/>
        </w:rPr>
      </w:pPr>
      <w:r w:rsidRPr="00384BFD">
        <w:rPr>
          <w:rFonts w:asciiTheme="minorHAnsi" w:hAnsiTheme="minorHAnsi" w:cstheme="minorBidi"/>
        </w:rPr>
        <w:t>NORCE Research AS er et uavhengig forskningsinstitutt som leverer tverrfaglig, anvendt forskning innen energi, klima og miljø, helse, samfunn og teknologi. NORCE samarbeider tett med næringsliv og offentlig sektor for å skape forskningsbasert innovasjon og </w:t>
      </w:r>
      <w:proofErr w:type="spellStart"/>
      <w:r w:rsidRPr="00384BFD">
        <w:rPr>
          <w:rFonts w:asciiTheme="minorHAnsi" w:hAnsiTheme="minorHAnsi" w:cstheme="minorBidi"/>
        </w:rPr>
        <w:t>samfunnsnytte</w:t>
      </w:r>
      <w:proofErr w:type="spellEnd"/>
      <w:r w:rsidRPr="00384BFD">
        <w:rPr>
          <w:rFonts w:asciiTheme="minorHAnsi" w:hAnsiTheme="minorHAnsi" w:cstheme="minorBidi"/>
        </w:rPr>
        <w:t>. </w:t>
      </w:r>
    </w:p>
    <w:p w14:paraId="446336A4" w14:textId="1C4B8AA7" w:rsidR="00384BFD" w:rsidRPr="00384BFD" w:rsidRDefault="00384BFD" w:rsidP="00384BFD">
      <w:pPr>
        <w:spacing w:before="0"/>
        <w:rPr>
          <w:rFonts w:asciiTheme="minorHAnsi" w:hAnsiTheme="minorHAnsi" w:cstheme="minorBidi"/>
        </w:rPr>
      </w:pPr>
      <w:r w:rsidRPr="00384BFD">
        <w:rPr>
          <w:rFonts w:asciiTheme="minorHAnsi" w:hAnsiTheme="minorHAnsi" w:cstheme="minorBidi"/>
        </w:rPr>
        <w:t>NORCE har flere lokasjoner nasjonalt. Leveranser under denne avtalen skal kunne ytes effektivt på tvers av NORCE</w:t>
      </w:r>
      <w:r>
        <w:rPr>
          <w:rFonts w:asciiTheme="minorHAnsi" w:hAnsiTheme="minorHAnsi" w:cstheme="minorBidi"/>
        </w:rPr>
        <w:t xml:space="preserve"> </w:t>
      </w:r>
      <w:r w:rsidRPr="00384BFD">
        <w:rPr>
          <w:rFonts w:asciiTheme="minorHAnsi" w:hAnsiTheme="minorHAnsi" w:cstheme="minorBidi"/>
        </w:rPr>
        <w:t>s</w:t>
      </w:r>
      <w:r>
        <w:rPr>
          <w:rFonts w:asciiTheme="minorHAnsi" w:hAnsiTheme="minorHAnsi" w:cstheme="minorBidi"/>
        </w:rPr>
        <w:t>ine</w:t>
      </w:r>
      <w:r w:rsidRPr="00384BFD">
        <w:rPr>
          <w:rFonts w:asciiTheme="minorHAnsi" w:hAnsiTheme="minorHAnsi" w:cstheme="minorBidi"/>
        </w:rPr>
        <w:t> lokasjoner</w:t>
      </w:r>
      <w:r w:rsidR="2601E0B8" w:rsidRPr="0C5F418D">
        <w:rPr>
          <w:rFonts w:asciiTheme="minorHAnsi" w:hAnsiTheme="minorHAnsi" w:cstheme="minorBidi"/>
        </w:rPr>
        <w:t xml:space="preserve"> </w:t>
      </w:r>
      <w:r w:rsidR="00823CD3" w:rsidRPr="00823CD3">
        <w:rPr>
          <w:rFonts w:asciiTheme="minorHAnsi" w:hAnsiTheme="minorHAnsi" w:cstheme="minorBidi"/>
        </w:rPr>
        <w:t>(Tromsø, Bergen, Stavanger, Haugesund, Oslo, Kristiansand og Grimstad),</w:t>
      </w:r>
      <w:r w:rsidRPr="00384BFD">
        <w:rPr>
          <w:rFonts w:asciiTheme="minorHAnsi" w:hAnsiTheme="minorHAnsi" w:cstheme="minorBidi"/>
        </w:rPr>
        <w:t xml:space="preserve"> gjennom en kombinasjon av stedlig tilstedeværelse og digitale formater. Det skal tilrettelegges for sømløs oppfølging av forskere, prosjektledere og administrasjon, uavhengig av geografisk plassering. </w:t>
      </w:r>
    </w:p>
    <w:p w14:paraId="0139E664" w14:textId="77777777" w:rsidR="007232BC" w:rsidRPr="007232BC" w:rsidRDefault="007232BC" w:rsidP="007232BC">
      <w:pPr>
        <w:rPr>
          <w:rFonts w:asciiTheme="minorHAnsi" w:hAnsiTheme="minorHAnsi" w:cstheme="minorBidi"/>
        </w:rPr>
      </w:pPr>
      <w:r w:rsidRPr="007232BC">
        <w:rPr>
          <w:rFonts w:asciiTheme="minorHAnsi" w:hAnsiTheme="minorHAnsi" w:cstheme="minorBidi"/>
        </w:rPr>
        <w:t>Formålet er å inngå rammeavtale med én totalleverandør (med mulighet for å benytte underleverandører se punkt 2.6) av kommersialiseringstjenester, som skal styrke NORCE sin evne til å bidra til å identifisere, vurdere, evaluerer og utvikle forskningsresultater. Avtalen skal supplere NORCE sin interne innovasjons- og forretningsutvikler funksjon og sikre profesjonell håndtering av rettigheter, markedsavklaring og skalering. </w:t>
      </w:r>
    </w:p>
    <w:p w14:paraId="422C00A1" w14:textId="77777777" w:rsidR="00D70B0F" w:rsidRPr="00D70B0F" w:rsidRDefault="00D70B0F" w:rsidP="00B6004D">
      <w:pPr>
        <w:numPr>
          <w:ilvl w:val="0"/>
          <w:numId w:val="22"/>
        </w:numPr>
        <w:spacing w:before="0"/>
        <w:rPr>
          <w:rFonts w:asciiTheme="minorHAnsi" w:hAnsiTheme="minorHAnsi" w:cstheme="minorBidi"/>
        </w:rPr>
      </w:pPr>
      <w:r w:rsidRPr="00D70B0F">
        <w:rPr>
          <w:rFonts w:asciiTheme="minorHAnsi" w:hAnsiTheme="minorHAnsi" w:cstheme="minorBidi"/>
        </w:rPr>
        <w:t>Rammeavtalen benyttes til enkeltoppdrag etter behov (avrop). </w:t>
      </w:r>
    </w:p>
    <w:p w14:paraId="2D21014C" w14:textId="77777777" w:rsidR="00D70B0F" w:rsidRPr="00D70B0F" w:rsidRDefault="00D70B0F" w:rsidP="00B6004D">
      <w:pPr>
        <w:numPr>
          <w:ilvl w:val="0"/>
          <w:numId w:val="23"/>
        </w:numPr>
        <w:spacing w:before="0"/>
        <w:rPr>
          <w:rFonts w:asciiTheme="minorHAnsi" w:hAnsiTheme="minorHAnsi" w:cstheme="minorBidi"/>
        </w:rPr>
      </w:pPr>
      <w:r w:rsidRPr="00D70B0F">
        <w:rPr>
          <w:rFonts w:asciiTheme="minorHAnsi" w:hAnsiTheme="minorHAnsi" w:cstheme="minorBidi"/>
        </w:rPr>
        <w:t>NORCE beholder hovedansvar for idéfangst, første dialog med forskere, mottak av innovasjonsmeldinger (DOFI) og innledende rettighetsavklaringer. </w:t>
      </w:r>
    </w:p>
    <w:p w14:paraId="663B8E28" w14:textId="77777777" w:rsidR="00D70B0F" w:rsidRDefault="00D70B0F" w:rsidP="00B6004D">
      <w:pPr>
        <w:numPr>
          <w:ilvl w:val="0"/>
          <w:numId w:val="24"/>
        </w:numPr>
        <w:spacing w:before="0"/>
        <w:rPr>
          <w:rFonts w:asciiTheme="minorHAnsi" w:hAnsiTheme="minorHAnsi" w:cstheme="minorBidi"/>
        </w:rPr>
      </w:pPr>
      <w:r w:rsidRPr="00D70B0F">
        <w:rPr>
          <w:rFonts w:asciiTheme="minorHAnsi" w:hAnsiTheme="minorHAnsi" w:cstheme="minorBidi"/>
        </w:rPr>
        <w:t>Leverandøren har hovedansvar i senere faser av kommersialiseringsprosessen. </w:t>
      </w:r>
      <w:proofErr w:type="spellStart"/>
      <w:r w:rsidRPr="00D70B0F">
        <w:rPr>
          <w:rFonts w:asciiTheme="minorHAnsi" w:hAnsiTheme="minorHAnsi" w:cstheme="minorBidi"/>
          <w:lang w:val="en-US"/>
        </w:rPr>
        <w:t>Endelig</w:t>
      </w:r>
      <w:proofErr w:type="spellEnd"/>
      <w:r w:rsidRPr="00D70B0F">
        <w:rPr>
          <w:rFonts w:asciiTheme="minorHAnsi" w:hAnsiTheme="minorHAnsi" w:cstheme="minorBidi"/>
          <w:lang w:val="en-US"/>
        </w:rPr>
        <w:t> </w:t>
      </w:r>
      <w:proofErr w:type="spellStart"/>
      <w:r w:rsidRPr="00D70B0F">
        <w:rPr>
          <w:rFonts w:asciiTheme="minorHAnsi" w:hAnsiTheme="minorHAnsi" w:cstheme="minorBidi"/>
          <w:lang w:val="en-US"/>
        </w:rPr>
        <w:t>rolle</w:t>
      </w:r>
      <w:proofErr w:type="spellEnd"/>
      <w:r w:rsidRPr="00D70B0F">
        <w:rPr>
          <w:rFonts w:asciiTheme="minorHAnsi" w:hAnsiTheme="minorHAnsi" w:cstheme="minorBidi"/>
          <w:lang w:val="en-US"/>
        </w:rPr>
        <w:t>- </w:t>
      </w:r>
      <w:proofErr w:type="spellStart"/>
      <w:r w:rsidRPr="00D70B0F">
        <w:rPr>
          <w:rFonts w:asciiTheme="minorHAnsi" w:hAnsiTheme="minorHAnsi" w:cstheme="minorBidi"/>
          <w:lang w:val="en-US"/>
        </w:rPr>
        <w:t>og</w:t>
      </w:r>
      <w:proofErr w:type="spellEnd"/>
      <w:r w:rsidRPr="00D70B0F">
        <w:rPr>
          <w:rFonts w:asciiTheme="minorHAnsi" w:hAnsiTheme="minorHAnsi" w:cstheme="minorBidi"/>
          <w:lang w:val="en-US"/>
        </w:rPr>
        <w:t> </w:t>
      </w:r>
      <w:proofErr w:type="spellStart"/>
      <w:r w:rsidRPr="00D70B0F">
        <w:rPr>
          <w:rFonts w:asciiTheme="minorHAnsi" w:hAnsiTheme="minorHAnsi" w:cstheme="minorBidi"/>
          <w:lang w:val="en-US"/>
        </w:rPr>
        <w:t>ansvarsdeling</w:t>
      </w:r>
      <w:proofErr w:type="spellEnd"/>
      <w:r w:rsidRPr="00D70B0F">
        <w:rPr>
          <w:rFonts w:asciiTheme="minorHAnsi" w:hAnsiTheme="minorHAnsi" w:cstheme="minorBidi"/>
          <w:lang w:val="en-US"/>
        </w:rPr>
        <w:t> </w:t>
      </w:r>
      <w:proofErr w:type="spellStart"/>
      <w:r w:rsidRPr="00D70B0F">
        <w:rPr>
          <w:rFonts w:asciiTheme="minorHAnsi" w:hAnsiTheme="minorHAnsi" w:cstheme="minorBidi"/>
          <w:lang w:val="en-US"/>
        </w:rPr>
        <w:t>avtales</w:t>
      </w:r>
      <w:proofErr w:type="spellEnd"/>
      <w:r w:rsidRPr="00D70B0F">
        <w:rPr>
          <w:rFonts w:asciiTheme="minorHAnsi" w:hAnsiTheme="minorHAnsi" w:cstheme="minorBidi"/>
          <w:lang w:val="en-US"/>
        </w:rPr>
        <w:t> per </w:t>
      </w:r>
      <w:proofErr w:type="spellStart"/>
      <w:r w:rsidRPr="00D70B0F">
        <w:rPr>
          <w:rFonts w:asciiTheme="minorHAnsi" w:hAnsiTheme="minorHAnsi" w:cstheme="minorBidi"/>
          <w:lang w:val="en-US"/>
        </w:rPr>
        <w:t>oppdrag</w:t>
      </w:r>
      <w:proofErr w:type="spellEnd"/>
      <w:r w:rsidRPr="00D70B0F">
        <w:rPr>
          <w:rFonts w:asciiTheme="minorHAnsi" w:hAnsiTheme="minorHAnsi" w:cstheme="minorBidi"/>
          <w:lang w:val="en-US"/>
        </w:rPr>
        <w:t>.</w:t>
      </w:r>
      <w:r w:rsidRPr="00D70B0F">
        <w:rPr>
          <w:rFonts w:asciiTheme="minorHAnsi" w:hAnsiTheme="minorHAnsi" w:cstheme="minorBidi"/>
        </w:rPr>
        <w:t> </w:t>
      </w:r>
    </w:p>
    <w:p w14:paraId="1627D43F" w14:textId="77777777" w:rsidR="00B27CC1" w:rsidRPr="00B27CC1" w:rsidRDefault="00B27CC1" w:rsidP="00B27CC1">
      <w:pPr>
        <w:spacing w:before="0"/>
        <w:rPr>
          <w:rFonts w:asciiTheme="minorHAnsi" w:hAnsiTheme="minorHAnsi" w:cstheme="minorBidi"/>
        </w:rPr>
      </w:pPr>
      <w:r w:rsidRPr="00B27CC1">
        <w:rPr>
          <w:rFonts w:asciiTheme="minorHAnsi" w:hAnsiTheme="minorHAnsi" w:cstheme="minorBidi"/>
        </w:rPr>
        <w:t xml:space="preserve">NORCE sine prioriterte fag- og markedsområder: </w:t>
      </w:r>
    </w:p>
    <w:p w14:paraId="1106430A" w14:textId="77777777" w:rsidR="00B27CC1" w:rsidRPr="00B27CC1" w:rsidRDefault="00B27CC1" w:rsidP="00B6004D">
      <w:pPr>
        <w:pStyle w:val="Listeavsnitt"/>
        <w:numPr>
          <w:ilvl w:val="0"/>
          <w:numId w:val="48"/>
        </w:numPr>
        <w:spacing w:before="0"/>
        <w:rPr>
          <w:rFonts w:asciiTheme="minorHAnsi" w:hAnsiTheme="minorHAnsi" w:cstheme="minorBidi"/>
        </w:rPr>
      </w:pPr>
      <w:r w:rsidRPr="00B27CC1">
        <w:rPr>
          <w:rFonts w:asciiTheme="minorHAnsi" w:hAnsiTheme="minorHAnsi" w:cstheme="minorBidi"/>
        </w:rPr>
        <w:t>Energi og teknologi (f.eks. fornybar energi, energisystemer, digitalisering/AI, sensorer og robotikk). </w:t>
      </w:r>
    </w:p>
    <w:p w14:paraId="38469B6B" w14:textId="77777777" w:rsidR="00B27CC1" w:rsidRPr="00B27CC1" w:rsidRDefault="00B27CC1" w:rsidP="00B6004D">
      <w:pPr>
        <w:pStyle w:val="Listeavsnitt"/>
        <w:numPr>
          <w:ilvl w:val="0"/>
          <w:numId w:val="48"/>
        </w:numPr>
        <w:spacing w:before="0"/>
        <w:rPr>
          <w:rFonts w:asciiTheme="minorHAnsi" w:hAnsiTheme="minorHAnsi" w:cstheme="minorBidi"/>
        </w:rPr>
      </w:pPr>
      <w:r w:rsidRPr="00B27CC1">
        <w:rPr>
          <w:rFonts w:asciiTheme="minorHAnsi" w:hAnsiTheme="minorHAnsi" w:cstheme="minorBidi"/>
        </w:rPr>
        <w:t>Klima og miljø (f.eks. overvåking, modellering, natur- og miljødata, bærekraftige materialer og prosesser). </w:t>
      </w:r>
    </w:p>
    <w:p w14:paraId="07C527F9" w14:textId="77777777" w:rsidR="00B27CC1" w:rsidRPr="00B27CC1" w:rsidRDefault="00B27CC1" w:rsidP="00B6004D">
      <w:pPr>
        <w:pStyle w:val="Listeavsnitt"/>
        <w:numPr>
          <w:ilvl w:val="0"/>
          <w:numId w:val="48"/>
        </w:numPr>
        <w:spacing w:before="0"/>
        <w:rPr>
          <w:rFonts w:asciiTheme="minorHAnsi" w:hAnsiTheme="minorHAnsi" w:cstheme="minorBidi"/>
        </w:rPr>
      </w:pPr>
      <w:r w:rsidRPr="00B27CC1">
        <w:rPr>
          <w:rFonts w:asciiTheme="minorHAnsi" w:hAnsiTheme="minorHAnsi" w:cstheme="minorBidi"/>
        </w:rPr>
        <w:t>Helse (f.eks. </w:t>
      </w:r>
      <w:proofErr w:type="spellStart"/>
      <w:r w:rsidRPr="00B27CC1">
        <w:rPr>
          <w:rFonts w:asciiTheme="minorHAnsi" w:hAnsiTheme="minorHAnsi" w:cstheme="minorBidi"/>
        </w:rPr>
        <w:t>medtek</w:t>
      </w:r>
      <w:proofErr w:type="spellEnd"/>
      <w:r w:rsidRPr="00B27CC1">
        <w:rPr>
          <w:rFonts w:asciiTheme="minorHAnsi" w:hAnsiTheme="minorHAnsi" w:cstheme="minorBidi"/>
        </w:rPr>
        <w:t>, e-helse, beslutningsstøtte, </w:t>
      </w:r>
      <w:proofErr w:type="gramStart"/>
      <w:r w:rsidRPr="00B27CC1">
        <w:rPr>
          <w:rFonts w:asciiTheme="minorHAnsi" w:hAnsiTheme="minorHAnsi" w:cstheme="minorBidi"/>
        </w:rPr>
        <w:t>diagnostikk,</w:t>
      </w:r>
      <w:proofErr w:type="gramEnd"/>
      <w:r w:rsidRPr="00B27CC1">
        <w:rPr>
          <w:rFonts w:asciiTheme="minorHAnsi" w:hAnsiTheme="minorHAnsi" w:cstheme="minorBidi"/>
        </w:rPr>
        <w:t> legemiddelnære teknologier). </w:t>
      </w:r>
    </w:p>
    <w:p w14:paraId="319B359A" w14:textId="77777777" w:rsidR="00B27CC1" w:rsidRPr="00B27CC1" w:rsidRDefault="00B27CC1" w:rsidP="00B6004D">
      <w:pPr>
        <w:pStyle w:val="Listeavsnitt"/>
        <w:numPr>
          <w:ilvl w:val="0"/>
          <w:numId w:val="48"/>
        </w:numPr>
        <w:spacing w:before="0"/>
        <w:rPr>
          <w:rFonts w:asciiTheme="minorHAnsi" w:hAnsiTheme="minorHAnsi" w:cstheme="minorBidi"/>
        </w:rPr>
      </w:pPr>
      <w:r w:rsidRPr="00B27CC1">
        <w:rPr>
          <w:rFonts w:asciiTheme="minorHAnsi" w:hAnsiTheme="minorHAnsi" w:cstheme="minorBidi"/>
        </w:rPr>
        <w:t>Samfunn (f.eks. beredskap, velferd, </w:t>
      </w:r>
      <w:proofErr w:type="gramStart"/>
      <w:r w:rsidRPr="00B27CC1">
        <w:rPr>
          <w:rFonts w:asciiTheme="minorHAnsi" w:hAnsiTheme="minorHAnsi" w:cstheme="minorBidi"/>
        </w:rPr>
        <w:t>offentlig innovasjon,</w:t>
      </w:r>
      <w:proofErr w:type="gramEnd"/>
      <w:r w:rsidRPr="00B27CC1">
        <w:rPr>
          <w:rFonts w:asciiTheme="minorHAnsi" w:hAnsiTheme="minorHAnsi" w:cstheme="minorBidi"/>
        </w:rPr>
        <w:t> data- og policy-drevet tjenesteutvikling). </w:t>
      </w:r>
    </w:p>
    <w:p w14:paraId="2A642CFD" w14:textId="15C175A4" w:rsidR="00B27CC1" w:rsidRPr="00B27CC1" w:rsidRDefault="00B27CC1" w:rsidP="00B6004D">
      <w:pPr>
        <w:pStyle w:val="Listeavsnitt"/>
        <w:numPr>
          <w:ilvl w:val="0"/>
          <w:numId w:val="48"/>
        </w:numPr>
        <w:spacing w:before="0"/>
        <w:rPr>
          <w:rFonts w:asciiTheme="minorHAnsi" w:hAnsiTheme="minorHAnsi" w:cstheme="minorBidi"/>
        </w:rPr>
      </w:pPr>
      <w:r w:rsidRPr="00B27CC1">
        <w:rPr>
          <w:rFonts w:asciiTheme="minorHAnsi" w:hAnsiTheme="minorHAnsi" w:cstheme="minorBidi"/>
        </w:rPr>
        <w:t>Hav- og bioøkonomi (f.eks. marin bioteknologi, akvakultur, </w:t>
      </w:r>
      <w:proofErr w:type="gramStart"/>
      <w:r w:rsidRPr="0C5F418D">
        <w:rPr>
          <w:rFonts w:asciiTheme="minorHAnsi" w:hAnsiTheme="minorHAnsi" w:cstheme="minorBidi"/>
        </w:rPr>
        <w:t>miljøovervåk</w:t>
      </w:r>
      <w:r w:rsidR="04F81A68" w:rsidRPr="0C5F418D">
        <w:rPr>
          <w:rFonts w:asciiTheme="minorHAnsi" w:hAnsiTheme="minorHAnsi" w:cstheme="minorBidi"/>
        </w:rPr>
        <w:t>n</w:t>
      </w:r>
      <w:r w:rsidRPr="0C5F418D">
        <w:rPr>
          <w:rFonts w:asciiTheme="minorHAnsi" w:hAnsiTheme="minorHAnsi" w:cstheme="minorBidi"/>
        </w:rPr>
        <w:t>ing</w:t>
      </w:r>
      <w:r w:rsidRPr="00B27CC1">
        <w:rPr>
          <w:rFonts w:asciiTheme="minorHAnsi" w:hAnsiTheme="minorHAnsi" w:cstheme="minorBidi"/>
        </w:rPr>
        <w:t>,</w:t>
      </w:r>
      <w:proofErr w:type="gramEnd"/>
      <w:r w:rsidRPr="00B27CC1">
        <w:rPr>
          <w:rFonts w:asciiTheme="minorHAnsi" w:hAnsiTheme="minorHAnsi" w:cstheme="minorBidi"/>
        </w:rPr>
        <w:t> sensorteknologi). </w:t>
      </w:r>
    </w:p>
    <w:p w14:paraId="6433AC6D" w14:textId="368EC016" w:rsidR="00B27CC1" w:rsidRPr="00B27CC1" w:rsidRDefault="00B27CC1" w:rsidP="00B6004D">
      <w:pPr>
        <w:pStyle w:val="Listeavsnitt"/>
        <w:numPr>
          <w:ilvl w:val="0"/>
          <w:numId w:val="48"/>
        </w:numPr>
        <w:spacing w:before="0"/>
        <w:rPr>
          <w:rFonts w:asciiTheme="minorHAnsi" w:hAnsiTheme="minorHAnsi" w:cstheme="minorBidi"/>
        </w:rPr>
      </w:pPr>
      <w:r w:rsidRPr="00B27CC1">
        <w:rPr>
          <w:rFonts w:asciiTheme="minorHAnsi" w:hAnsiTheme="minorHAnsi" w:cstheme="minorBidi"/>
        </w:rPr>
        <w:t>Leverandøren må kunne håndtere kommersialisering av både fysisk teknologi og software/data-baserte resultater (inkludert </w:t>
      </w:r>
      <w:proofErr w:type="gramStart"/>
      <w:r w:rsidRPr="00B27CC1">
        <w:rPr>
          <w:rFonts w:asciiTheme="minorHAnsi" w:hAnsiTheme="minorHAnsi" w:cstheme="minorBidi"/>
        </w:rPr>
        <w:t>åpen kildekode-modeller</w:t>
      </w:r>
      <w:proofErr w:type="gramEnd"/>
      <w:r w:rsidRPr="00B27CC1">
        <w:rPr>
          <w:rFonts w:asciiTheme="minorHAnsi" w:hAnsiTheme="minorHAnsi" w:cstheme="minorBidi"/>
        </w:rPr>
        <w:t>, data- og lisensregimer). </w:t>
      </w:r>
    </w:p>
    <w:p w14:paraId="3F7EB021" w14:textId="77777777" w:rsidR="007233A2" w:rsidRPr="00C17D32" w:rsidRDefault="007233A2" w:rsidP="007233A2">
      <w:pPr>
        <w:spacing w:before="0"/>
        <w:rPr>
          <w:rFonts w:asciiTheme="minorHAnsi" w:hAnsiTheme="minorHAnsi" w:cstheme="minorBidi"/>
        </w:rPr>
      </w:pPr>
    </w:p>
    <w:p w14:paraId="6478456F" w14:textId="107A10D6" w:rsidR="000A582A" w:rsidRPr="000A582A" w:rsidRDefault="00C107C6" w:rsidP="0D918838">
      <w:pPr>
        <w:rPr>
          <w:rFonts w:asciiTheme="minorHAnsi" w:hAnsiTheme="minorHAnsi" w:cstheme="minorBidi"/>
        </w:rPr>
      </w:pPr>
      <w:r w:rsidRPr="0D918838">
        <w:rPr>
          <w:rFonts w:asciiTheme="minorHAnsi" w:hAnsiTheme="minorHAnsi" w:cstheme="minorBidi"/>
          <w:b/>
          <w:bCs/>
        </w:rPr>
        <w:t>Estimert verdi</w:t>
      </w:r>
      <w:r>
        <w:br/>
      </w:r>
      <w:r w:rsidR="000A582A" w:rsidRPr="0D918838">
        <w:rPr>
          <w:rFonts w:asciiTheme="minorHAnsi" w:hAnsiTheme="minorHAnsi" w:cstheme="minorBidi"/>
        </w:rPr>
        <w:t>Omfanget av anskaffelsen er estimert til å utgjøre ca. NOK 3 50</w:t>
      </w:r>
      <w:r w:rsidR="009267DC" w:rsidRPr="0D918838">
        <w:rPr>
          <w:rFonts w:asciiTheme="minorHAnsi" w:hAnsiTheme="minorHAnsi" w:cstheme="minorBidi"/>
        </w:rPr>
        <w:t>0</w:t>
      </w:r>
      <w:r w:rsidR="000A582A" w:rsidRPr="0D918838">
        <w:rPr>
          <w:rFonts w:asciiTheme="minorHAnsi" w:hAnsiTheme="minorHAnsi" w:cstheme="minorBidi"/>
        </w:rPr>
        <w:t> 000 ekskl. mva. per år. Estimatene er uforpliktende, og faktisk volum vil kunne bli høyere og lavere enn anslått, avhengig av Oppdragsgivers behov og prioriteringer.</w:t>
      </w:r>
    </w:p>
    <w:p w14:paraId="054F0757" w14:textId="0CDECF3E" w:rsidR="008063E4" w:rsidRDefault="000A582A" w:rsidP="000A582A">
      <w:pPr>
        <w:rPr>
          <w:rFonts w:asciiTheme="minorHAnsi" w:hAnsiTheme="minorHAnsi" w:cstheme="minorBidi"/>
        </w:rPr>
      </w:pPr>
      <w:r w:rsidRPr="000A582A">
        <w:rPr>
          <w:rFonts w:asciiTheme="minorHAnsi" w:hAnsiTheme="minorHAnsi" w:cstheme="minorHAnsi"/>
        </w:rPr>
        <w:t xml:space="preserve">Avtalen vil maksimalt være gyldig for et samlet forbruk på inntil NOK 16 000 000 ekskl. mva. i avtalens levetid, inkludert eventuelle opsjoner. Oppdragsgiver forbeholder seg retten til å si opp avtalen med én (1) måneds varsel dersom maksbeløpet </w:t>
      </w:r>
      <w:proofErr w:type="spellStart"/>
      <w:r w:rsidRPr="000A582A">
        <w:rPr>
          <w:rFonts w:asciiTheme="minorHAnsi" w:hAnsiTheme="minorHAnsi" w:cstheme="minorHAnsi"/>
        </w:rPr>
        <w:t>overskrides</w:t>
      </w:r>
      <w:proofErr w:type="spellEnd"/>
      <w:r w:rsidRPr="000A582A">
        <w:rPr>
          <w:rFonts w:asciiTheme="minorHAnsi" w:hAnsiTheme="minorHAnsi" w:cstheme="minorHAnsi"/>
        </w:rPr>
        <w:t>.</w:t>
      </w:r>
    </w:p>
    <w:p w14:paraId="47BA116C" w14:textId="77777777" w:rsidR="002F78B8" w:rsidRDefault="002F78B8" w:rsidP="002F78B8">
      <w:pPr>
        <w:pStyle w:val="Overskrift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Behovsspesifikasjon</w:t>
      </w:r>
    </w:p>
    <w:bookmarkEnd w:id="3"/>
    <w:p w14:paraId="253AEEB5" w14:textId="01196F8C" w:rsidR="003622C0" w:rsidRPr="008D6785" w:rsidRDefault="00591EBD" w:rsidP="007B4451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8D6785">
        <w:rPr>
          <w:rFonts w:asciiTheme="minorHAnsi" w:hAnsiTheme="minorHAnsi" w:cstheme="minorHAnsi"/>
        </w:rPr>
        <w:t>Oppdragsgivers b</w:t>
      </w:r>
      <w:r w:rsidR="00963A29" w:rsidRPr="008D6785">
        <w:rPr>
          <w:rFonts w:asciiTheme="minorHAnsi" w:hAnsiTheme="minorHAnsi" w:cstheme="minorHAnsi"/>
        </w:rPr>
        <w:t xml:space="preserve">ehov og </w:t>
      </w:r>
      <w:r w:rsidR="00187E02" w:rsidRPr="008D6785">
        <w:rPr>
          <w:rFonts w:asciiTheme="minorHAnsi" w:hAnsiTheme="minorHAnsi" w:cstheme="minorHAnsi"/>
        </w:rPr>
        <w:t xml:space="preserve">ønske </w:t>
      </w:r>
      <w:r w:rsidRPr="008D6785">
        <w:rPr>
          <w:rFonts w:asciiTheme="minorHAnsi" w:hAnsiTheme="minorHAnsi" w:cstheme="minorHAnsi"/>
        </w:rPr>
        <w:t xml:space="preserve">er nærmere spesifisert i </w:t>
      </w:r>
      <w:r w:rsidR="005F1001" w:rsidRPr="008D6785">
        <w:rPr>
          <w:rFonts w:asciiTheme="minorHAnsi" w:hAnsiTheme="minorHAnsi" w:cstheme="minorHAnsi"/>
        </w:rPr>
        <w:t xml:space="preserve">tabell under. </w:t>
      </w:r>
      <w:r w:rsidR="00963A29" w:rsidRPr="008D6785">
        <w:rPr>
          <w:rFonts w:asciiTheme="minorHAnsi" w:hAnsiTheme="minorHAnsi" w:cstheme="minorHAnsi"/>
        </w:rPr>
        <w:t xml:space="preserve">Oppdragsgiver </w:t>
      </w:r>
      <w:r w:rsidR="005F1001" w:rsidRPr="008D6785">
        <w:rPr>
          <w:rFonts w:asciiTheme="minorHAnsi" w:hAnsiTheme="minorHAnsi" w:cstheme="minorHAnsi"/>
        </w:rPr>
        <w:t xml:space="preserve">ber leverandør besvare enten direkte i tabell eller henvise til </w:t>
      </w:r>
      <w:r w:rsidR="0093218C" w:rsidRPr="008D6785">
        <w:rPr>
          <w:rFonts w:asciiTheme="minorHAnsi" w:hAnsiTheme="minorHAnsi" w:cstheme="minorHAnsi"/>
        </w:rPr>
        <w:t>besvarelse i V</w:t>
      </w:r>
      <w:r w:rsidR="00402F98" w:rsidRPr="008D6785">
        <w:rPr>
          <w:rFonts w:asciiTheme="minorHAnsi" w:hAnsiTheme="minorHAnsi" w:cstheme="minorHAnsi"/>
        </w:rPr>
        <w:t xml:space="preserve">edlegg </w:t>
      </w:r>
      <w:r w:rsidR="0093218C" w:rsidRPr="008D6785">
        <w:rPr>
          <w:rFonts w:asciiTheme="minorHAnsi" w:hAnsiTheme="minorHAnsi" w:cstheme="minorHAnsi"/>
        </w:rPr>
        <w:t xml:space="preserve">2 </w:t>
      </w:r>
      <w:r w:rsidR="00402F98" w:rsidRPr="008D6785">
        <w:rPr>
          <w:rFonts w:asciiTheme="minorHAnsi" w:hAnsiTheme="minorHAnsi" w:cstheme="minorHAnsi"/>
        </w:rPr>
        <w:t>i sitt tilbud hvis dette anses som mest hensiktsmessig</w:t>
      </w:r>
      <w:r w:rsidR="00777466">
        <w:rPr>
          <w:rFonts w:asciiTheme="minorHAnsi" w:hAnsiTheme="minorHAnsi" w:cstheme="minorHAnsi"/>
        </w:rPr>
        <w:t xml:space="preserve">. </w:t>
      </w:r>
      <w:r w:rsidR="0019567A" w:rsidRPr="008D6785">
        <w:rPr>
          <w:rFonts w:asciiTheme="minorHAnsi" w:hAnsiTheme="minorHAnsi" w:cstheme="minorHAnsi"/>
        </w:rPr>
        <w:t>L</w:t>
      </w:r>
      <w:r w:rsidR="00597764" w:rsidRPr="008D6785">
        <w:rPr>
          <w:rFonts w:asciiTheme="minorHAnsi" w:hAnsiTheme="minorHAnsi" w:cstheme="minorHAnsi"/>
        </w:rPr>
        <w:t xml:space="preserve">everandør </w:t>
      </w:r>
      <w:r w:rsidR="005C337B" w:rsidRPr="008D6785">
        <w:rPr>
          <w:rFonts w:asciiTheme="minorHAnsi" w:hAnsiTheme="minorHAnsi" w:cstheme="minorHAnsi"/>
        </w:rPr>
        <w:t xml:space="preserve">bes i sin besvarelse </w:t>
      </w:r>
      <w:r w:rsidR="007B3DAD" w:rsidRPr="008D6785">
        <w:rPr>
          <w:rFonts w:asciiTheme="minorHAnsi" w:hAnsiTheme="minorHAnsi" w:cstheme="minorHAnsi"/>
        </w:rPr>
        <w:t xml:space="preserve">levere i henhold til </w:t>
      </w:r>
      <w:r w:rsidR="00257734" w:rsidRPr="008D6785">
        <w:rPr>
          <w:rFonts w:asciiTheme="minorHAnsi" w:hAnsiTheme="minorHAnsi" w:cstheme="minorHAnsi"/>
        </w:rPr>
        <w:t xml:space="preserve">punktene i tabellen eller </w:t>
      </w:r>
      <w:r w:rsidR="00AD7CF5" w:rsidRPr="008D6785">
        <w:rPr>
          <w:rFonts w:asciiTheme="minorHAnsi" w:hAnsiTheme="minorHAnsi" w:cstheme="minorHAnsi"/>
        </w:rPr>
        <w:t xml:space="preserve">beskrive </w:t>
      </w:r>
      <w:r w:rsidR="0019567A" w:rsidRPr="008D6785">
        <w:rPr>
          <w:rFonts w:asciiTheme="minorHAnsi" w:hAnsiTheme="minorHAnsi" w:cstheme="minorHAnsi"/>
        </w:rPr>
        <w:t xml:space="preserve">hvordan den tilbydde løsningen oppfyller de samme behovene. </w:t>
      </w:r>
      <w:r w:rsidR="00AD7CF5" w:rsidRPr="008D6785">
        <w:rPr>
          <w:rFonts w:asciiTheme="minorHAnsi" w:hAnsiTheme="minorHAnsi" w:cstheme="minorHAnsi"/>
        </w:rPr>
        <w:t xml:space="preserve"> </w:t>
      </w:r>
      <w:bookmarkEnd w:id="1"/>
      <w:bookmarkEnd w:id="2"/>
    </w:p>
    <w:p w14:paraId="0C34C471" w14:textId="424DD316" w:rsidR="007B4451" w:rsidRPr="001E2E35" w:rsidRDefault="008148AB" w:rsidP="007B4451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8D6785">
        <w:rPr>
          <w:rFonts w:asciiTheme="minorHAnsi" w:hAnsiTheme="minorHAnsi" w:cstheme="minorHAnsi"/>
        </w:rPr>
        <w:t xml:space="preserve">Dette dokumentet vil </w:t>
      </w:r>
      <w:r w:rsidR="0031696A" w:rsidRPr="008D6785">
        <w:rPr>
          <w:rFonts w:asciiTheme="minorHAnsi" w:hAnsiTheme="minorHAnsi" w:cstheme="minorHAnsi"/>
        </w:rPr>
        <w:t>tas inn som eget vedlegg ved inngåelse av kontrakt.</w:t>
      </w:r>
      <w:r w:rsidR="0031696A">
        <w:rPr>
          <w:rFonts w:asciiTheme="minorHAnsi" w:hAnsiTheme="minorHAnsi" w:cstheme="minorHAnsi"/>
        </w:rPr>
        <w:t xml:space="preserve"> </w:t>
      </w:r>
    </w:p>
    <w:tbl>
      <w:tblPr>
        <w:tblStyle w:val="Tabellrutenett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9"/>
        <w:gridCol w:w="5236"/>
        <w:gridCol w:w="3395"/>
      </w:tblGrid>
      <w:tr w:rsidR="00BD100C" w:rsidRPr="00D61C9B" w14:paraId="0F7C161B" w14:textId="77777777" w:rsidTr="1E35061F">
        <w:trPr>
          <w:tblHeader/>
        </w:trPr>
        <w:tc>
          <w:tcPr>
            <w:tcW w:w="5665" w:type="dxa"/>
            <w:gridSpan w:val="2"/>
            <w:shd w:val="clear" w:color="auto" w:fill="B4C6E7" w:themeFill="accent1" w:themeFillTint="66"/>
          </w:tcPr>
          <w:p w14:paraId="60E46866" w14:textId="12D5CD5B" w:rsidR="00C9083C" w:rsidRPr="00D61C9B" w:rsidRDefault="008556B9" w:rsidP="00AA615E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Oppdragsgivers behov</w:t>
            </w:r>
          </w:p>
        </w:tc>
        <w:tc>
          <w:tcPr>
            <w:tcW w:w="3395" w:type="dxa"/>
            <w:shd w:val="clear" w:color="auto" w:fill="B4C6E7" w:themeFill="accent1" w:themeFillTint="66"/>
            <w:vAlign w:val="center"/>
          </w:tcPr>
          <w:p w14:paraId="6F93ADB6" w14:textId="4892ABF5" w:rsidR="00C9083C" w:rsidRPr="00D61C9B" w:rsidRDefault="00C9083C" w:rsidP="00AA615E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Leverandør kan besvare direkte i tekstboks eller henvise til </w:t>
            </w:r>
            <w:r w:rsidR="004E44A5">
              <w:rPr>
                <w:rFonts w:asciiTheme="minorHAnsi" w:hAnsiTheme="minorHAnsi" w:cstheme="minorHAnsi"/>
                <w:b/>
              </w:rPr>
              <w:t>V</w:t>
            </w:r>
            <w:r>
              <w:rPr>
                <w:rFonts w:asciiTheme="minorHAnsi" w:hAnsiTheme="minorHAnsi" w:cstheme="minorHAnsi"/>
                <w:b/>
              </w:rPr>
              <w:t>edlegg</w:t>
            </w:r>
            <w:r w:rsidR="000F65B5">
              <w:rPr>
                <w:rFonts w:asciiTheme="minorHAnsi" w:hAnsiTheme="minorHAnsi" w:cstheme="minorHAnsi"/>
                <w:b/>
              </w:rPr>
              <w:t xml:space="preserve"> 2</w:t>
            </w:r>
            <w:r>
              <w:rPr>
                <w:rFonts w:asciiTheme="minorHAnsi" w:hAnsiTheme="minorHAnsi" w:cstheme="minorHAnsi"/>
                <w:b/>
              </w:rPr>
              <w:t xml:space="preserve"> i sitt tilbud. </w:t>
            </w:r>
          </w:p>
        </w:tc>
      </w:tr>
      <w:tr w:rsidR="00E73D7C" w:rsidRPr="00D61C9B" w14:paraId="33CB19B4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2F5496" w:themeFill="accent1" w:themeFillShade="BF"/>
          </w:tcPr>
          <w:p w14:paraId="0D82C513" w14:textId="77777777" w:rsidR="00C9083C" w:rsidRPr="00D61C9B" w:rsidRDefault="00C9083C" w:rsidP="002E1656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61C9B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ID</w:t>
            </w:r>
          </w:p>
        </w:tc>
        <w:tc>
          <w:tcPr>
            <w:tcW w:w="5236" w:type="dxa"/>
            <w:shd w:val="clear" w:color="auto" w:fill="2F5496" w:themeFill="accent1" w:themeFillShade="BF"/>
          </w:tcPr>
          <w:p w14:paraId="6CCF12BC" w14:textId="3FD0CE6B" w:rsidR="00C9083C" w:rsidRPr="00D61C9B" w:rsidRDefault="005600C3" w:rsidP="002E1656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Kvalitet</w:t>
            </w:r>
          </w:p>
        </w:tc>
        <w:tc>
          <w:tcPr>
            <w:tcW w:w="3395" w:type="dxa"/>
            <w:shd w:val="clear" w:color="auto" w:fill="2F5496" w:themeFill="accent1" w:themeFillShade="BF"/>
          </w:tcPr>
          <w:p w14:paraId="52737E8F" w14:textId="183ABE39" w:rsidR="00C9083C" w:rsidRPr="00D61C9B" w:rsidRDefault="00006872" w:rsidP="002E1656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Leverandørens beskrivelse</w:t>
            </w:r>
          </w:p>
        </w:tc>
      </w:tr>
      <w:tr w:rsidR="00E73D7C" w:rsidRPr="00D61C9B" w14:paraId="39ED3E9D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7F946024" w14:textId="77777777" w:rsidR="00190138" w:rsidRPr="00D61C9B" w:rsidRDefault="00190138" w:rsidP="00B6004D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04DE8492" w14:textId="2586DE2C" w:rsidR="00985A10" w:rsidRDefault="00965C74" w:rsidP="00771B5D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Vurdering av kommersielt potensial og beslutningsstøtte.</w:t>
            </w:r>
          </w:p>
          <w:p w14:paraId="21C2FB23" w14:textId="17647B65" w:rsidR="00985A10" w:rsidRPr="00985A10" w:rsidRDefault="00985A10" w:rsidP="00E93262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HAnsi"/>
                <w:color w:val="231F20"/>
                <w:sz w:val="20"/>
                <w:szCs w:val="22"/>
                <w:lang w:eastAsia="en-US"/>
              </w:rPr>
            </w:pPr>
            <w:r w:rsidRPr="00985A10"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>Systematisk vurdering av innmeldte ideer/resultater (inkl. programvare, data, metoder og tjenesteinnovasjon). </w:t>
            </w:r>
          </w:p>
          <w:p w14:paraId="502928D5" w14:textId="77777777" w:rsidR="00985A10" w:rsidRPr="00985A10" w:rsidRDefault="00985A10" w:rsidP="00E93262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HAnsi"/>
                <w:color w:val="231F20"/>
                <w:sz w:val="20"/>
                <w:szCs w:val="22"/>
                <w:lang w:eastAsia="en-US"/>
              </w:rPr>
            </w:pPr>
            <w:r w:rsidRPr="00985A10"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>Skriftlige anbefalinger til NORCE om videre løp (rettighetsovertakelse, beskyttelsesstrategi, videre utvikling). </w:t>
            </w:r>
          </w:p>
          <w:p w14:paraId="36C53A63" w14:textId="77777777" w:rsidR="00190138" w:rsidRPr="00DF0301" w:rsidRDefault="00985A10" w:rsidP="00E93262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HAnsi"/>
                <w:color w:val="231F20"/>
                <w:sz w:val="20"/>
                <w:szCs w:val="22"/>
                <w:lang w:eastAsia="en-US"/>
              </w:rPr>
            </w:pPr>
            <w:r w:rsidRPr="00985A10"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>Bidrag til beslutningsgrunnlag for prioritering av prosjekter. </w:t>
            </w:r>
          </w:p>
          <w:p w14:paraId="7A39335F" w14:textId="0DE9C281" w:rsidR="00E93262" w:rsidRPr="001F1BB7" w:rsidRDefault="00891E7C" w:rsidP="001F1BB7">
            <w:pPr>
              <w:numPr>
                <w:ilvl w:val="0"/>
                <w:numId w:val="25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sz w:val="20"/>
                <w:szCs w:val="20"/>
              </w:rPr>
              <w:t>Rådgivning og b</w:t>
            </w:r>
            <w:r w:rsidR="00E93262">
              <w:rPr>
                <w:rFonts w:asciiTheme="minorHAnsi" w:hAnsiTheme="minorHAnsi" w:cstheme="minorBidi"/>
                <w:sz w:val="20"/>
                <w:szCs w:val="20"/>
              </w:rPr>
              <w:t>ist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a</w:t>
            </w:r>
            <w:r w:rsidR="00E93262">
              <w:rPr>
                <w:rFonts w:asciiTheme="minorHAnsi" w:hAnsiTheme="minorHAnsi" w:cstheme="minorBidi"/>
                <w:sz w:val="20"/>
                <w:szCs w:val="20"/>
              </w:rPr>
              <w:t>nd knyttet til rettighetssikring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="00E93262" w:rsidRPr="00F94781">
              <w:rPr>
                <w:rFonts w:asciiTheme="minorHAnsi" w:hAnsiTheme="minorHAnsi" w:cstheme="minorBidi"/>
                <w:sz w:val="20"/>
                <w:szCs w:val="20"/>
              </w:rPr>
              <w:t>og</w:t>
            </w:r>
            <w:r w:rsidR="00E93262">
              <w:rPr>
                <w:rFonts w:asciiTheme="minorHAnsi" w:hAnsiTheme="minorHAnsi" w:cstheme="minorBidi"/>
                <w:sz w:val="20"/>
                <w:szCs w:val="20"/>
              </w:rPr>
              <w:t xml:space="preserve"> k</w:t>
            </w:r>
            <w:r w:rsidR="00E93262" w:rsidRPr="00F94781">
              <w:rPr>
                <w:rFonts w:asciiTheme="minorHAnsi" w:hAnsiTheme="minorHAnsi" w:cstheme="minorBidi"/>
                <w:sz w:val="20"/>
                <w:szCs w:val="20"/>
              </w:rPr>
              <w:t>oordinering av patentsøknader, videreføringer og kommunikasjon mot patentbyråer og myndigheter.</w:t>
            </w:r>
          </w:p>
        </w:tc>
        <w:tc>
          <w:tcPr>
            <w:tcW w:w="3395" w:type="dxa"/>
          </w:tcPr>
          <w:p w14:paraId="7F74ABBC" w14:textId="235AA858" w:rsidR="00190138" w:rsidRPr="00D61C9B" w:rsidRDefault="00190138" w:rsidP="00771B5D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73D7C" w:rsidRPr="00D61C9B" w14:paraId="225BF320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5B41B81D" w14:textId="77777777" w:rsidR="00C9083C" w:rsidRPr="00D61C9B" w:rsidRDefault="00C9083C" w:rsidP="00B6004D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25D26E0A" w14:textId="77777777" w:rsidR="00C66D42" w:rsidRDefault="004E0A67" w:rsidP="00771B5D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Ekstern finansering.</w:t>
            </w:r>
            <w:r w:rsidR="000226D3" w:rsidRPr="000226D3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</w:p>
          <w:p w14:paraId="3F48EE6B" w14:textId="1BB323B6" w:rsidR="00C66D42" w:rsidRPr="00C66D42" w:rsidRDefault="00C66D42" w:rsidP="00B6004D">
            <w:pPr>
              <w:numPr>
                <w:ilvl w:val="0"/>
                <w:numId w:val="26"/>
              </w:numPr>
              <w:spacing w:before="0" w:after="0" w:line="240" w:lineRule="auto"/>
              <w:ind w:left="360"/>
              <w:rPr>
                <w:rFonts w:asciiTheme="minorHAnsi" w:hAnsiTheme="minorHAnsi" w:cstheme="minorBidi"/>
                <w:sz w:val="20"/>
                <w:szCs w:val="20"/>
              </w:rPr>
            </w:pPr>
            <w:r w:rsidRPr="00C66D42">
              <w:rPr>
                <w:rFonts w:asciiTheme="minorHAnsi" w:hAnsiTheme="minorHAnsi" w:cstheme="minorBidi"/>
                <w:sz w:val="20"/>
                <w:szCs w:val="20"/>
              </w:rPr>
              <w:t xml:space="preserve">Bistand til </w:t>
            </w:r>
            <w:r w:rsidR="1954B64C" w:rsidRPr="0C5F418D">
              <w:rPr>
                <w:rFonts w:asciiTheme="minorHAnsi" w:hAnsiTheme="minorHAnsi" w:cstheme="minorBidi"/>
                <w:sz w:val="20"/>
                <w:szCs w:val="20"/>
              </w:rPr>
              <w:t xml:space="preserve">søknad </w:t>
            </w:r>
            <w:r w:rsidR="329E5B05" w:rsidRPr="0C5F418D">
              <w:rPr>
                <w:rFonts w:asciiTheme="minorHAnsi" w:hAnsiTheme="minorHAnsi" w:cstheme="minorBidi"/>
                <w:sz w:val="20"/>
                <w:szCs w:val="20"/>
              </w:rPr>
              <w:t>om</w:t>
            </w:r>
            <w:r w:rsidR="1954B64C" w:rsidRPr="0C5F418D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="54FACD07" w:rsidRPr="0C5F418D">
              <w:rPr>
                <w:rFonts w:asciiTheme="minorHAnsi" w:hAnsiTheme="minorHAnsi" w:cstheme="minorBidi"/>
                <w:sz w:val="20"/>
                <w:szCs w:val="20"/>
              </w:rPr>
              <w:t>støtte til</w:t>
            </w:r>
            <w:r w:rsidR="1954B64C" w:rsidRPr="0C5F418D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00C66D42">
              <w:rPr>
                <w:rFonts w:asciiTheme="minorHAnsi" w:hAnsiTheme="minorHAnsi" w:cstheme="minorBidi"/>
                <w:sz w:val="20"/>
                <w:szCs w:val="20"/>
              </w:rPr>
              <w:t xml:space="preserve">kvalifiserings- og </w:t>
            </w:r>
            <w:r w:rsidR="007572B4" w:rsidRPr="0C5F418D">
              <w:rPr>
                <w:rFonts w:asciiTheme="minorHAnsi" w:hAnsiTheme="minorHAnsi" w:cstheme="minorBidi"/>
                <w:sz w:val="20"/>
                <w:szCs w:val="20"/>
              </w:rPr>
              <w:t>verifiseringsprosjekter (</w:t>
            </w:r>
            <w:r w:rsidR="40F7ABA6" w:rsidRPr="0C5F418D">
              <w:rPr>
                <w:rFonts w:asciiTheme="minorHAnsi" w:hAnsiTheme="minorHAnsi" w:cstheme="minorBidi"/>
                <w:sz w:val="20"/>
                <w:szCs w:val="20"/>
              </w:rPr>
              <w:t>Forskningsrådet)</w:t>
            </w:r>
            <w:r w:rsidR="4E34805E" w:rsidRPr="0C5F418D">
              <w:rPr>
                <w:rFonts w:asciiTheme="minorHAnsi" w:hAnsiTheme="minorHAnsi" w:cstheme="minorBidi"/>
                <w:sz w:val="20"/>
                <w:szCs w:val="20"/>
              </w:rPr>
              <w:t xml:space="preserve"> og gjennomføring av disse,</w:t>
            </w:r>
            <w:r w:rsidRPr="00C66D42">
              <w:rPr>
                <w:rFonts w:asciiTheme="minorHAnsi" w:hAnsiTheme="minorHAnsi" w:cstheme="minorBidi"/>
                <w:sz w:val="20"/>
                <w:szCs w:val="20"/>
              </w:rPr>
              <w:t xml:space="preserve"> samt </w:t>
            </w:r>
            <w:r w:rsidR="0C9C171B" w:rsidRPr="0C5F418D">
              <w:rPr>
                <w:rFonts w:asciiTheme="minorHAnsi" w:hAnsiTheme="minorHAnsi" w:cstheme="minorBidi"/>
                <w:sz w:val="20"/>
                <w:szCs w:val="20"/>
              </w:rPr>
              <w:t xml:space="preserve">andre </w:t>
            </w:r>
            <w:r w:rsidRPr="00C66D42">
              <w:rPr>
                <w:rFonts w:asciiTheme="minorHAnsi" w:hAnsiTheme="minorHAnsi" w:cstheme="minorBidi"/>
                <w:sz w:val="20"/>
                <w:szCs w:val="20"/>
              </w:rPr>
              <w:t>relevante nasjonale og europeiske ordninger. </w:t>
            </w:r>
          </w:p>
          <w:p w14:paraId="034126B3" w14:textId="25CBA52C" w:rsidR="00C9083C" w:rsidRPr="00C66D42" w:rsidRDefault="00C66D42" w:rsidP="00B6004D">
            <w:pPr>
              <w:numPr>
                <w:ilvl w:val="0"/>
                <w:numId w:val="27"/>
              </w:numPr>
              <w:spacing w:before="0" w:after="0" w:line="240" w:lineRule="auto"/>
              <w:ind w:left="360"/>
              <w:rPr>
                <w:rFonts w:asciiTheme="minorHAnsi" w:hAnsiTheme="minorHAnsi" w:cstheme="minorBidi"/>
                <w:sz w:val="20"/>
                <w:szCs w:val="20"/>
              </w:rPr>
            </w:pPr>
            <w:r w:rsidRPr="00C66D42">
              <w:rPr>
                <w:rFonts w:asciiTheme="minorHAnsi" w:hAnsiTheme="minorHAnsi" w:cstheme="minorBidi"/>
                <w:sz w:val="20"/>
                <w:szCs w:val="20"/>
              </w:rPr>
              <w:t>Prosjektlederansvar kan påtas etter avtale. </w:t>
            </w:r>
          </w:p>
        </w:tc>
        <w:tc>
          <w:tcPr>
            <w:tcW w:w="3395" w:type="dxa"/>
          </w:tcPr>
          <w:p w14:paraId="5A26ECEC" w14:textId="77777777" w:rsidR="00C9083C" w:rsidRPr="00D61C9B" w:rsidRDefault="00C9083C" w:rsidP="00771B5D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73D7C" w:rsidRPr="00D61C9B" w14:paraId="74C62F72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143B49FB" w14:textId="77777777" w:rsidR="00085CE2" w:rsidRPr="00D61C9B" w:rsidRDefault="00085CE2" w:rsidP="00B6004D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74A7DD23" w14:textId="77777777" w:rsidR="00E87F88" w:rsidRDefault="00647C40" w:rsidP="00771B5D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647C40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Prosjektledelse i kommersialiseringsprosjekter.</w:t>
            </w:r>
            <w:r w:rsidRPr="00647C40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</w:p>
          <w:p w14:paraId="0F7308DD" w14:textId="51E3617B" w:rsidR="00E87F88" w:rsidRPr="00E87F88" w:rsidRDefault="00E87F88" w:rsidP="00B6004D">
            <w:pPr>
              <w:pStyle w:val="Listeavsnitt"/>
              <w:numPr>
                <w:ilvl w:val="0"/>
                <w:numId w:val="29"/>
              </w:numPr>
              <w:spacing w:before="0" w:after="0" w:line="240" w:lineRule="auto"/>
              <w:ind w:left="360"/>
              <w:rPr>
                <w:rFonts w:asciiTheme="minorHAnsi" w:hAnsiTheme="minorHAnsi" w:cstheme="minorBidi"/>
                <w:sz w:val="20"/>
                <w:szCs w:val="20"/>
              </w:rPr>
            </w:pPr>
            <w:r w:rsidRPr="00E87F88">
              <w:rPr>
                <w:rFonts w:asciiTheme="minorHAnsi" w:hAnsiTheme="minorHAnsi" w:cstheme="minorBidi"/>
                <w:sz w:val="20"/>
                <w:szCs w:val="20"/>
              </w:rPr>
              <w:t>Operativ oppfølging, </w:t>
            </w:r>
            <w:r w:rsidR="007572B4" w:rsidRPr="00E87F88">
              <w:rPr>
                <w:rFonts w:asciiTheme="minorHAnsi" w:hAnsiTheme="minorHAnsi" w:cstheme="minorBidi"/>
                <w:sz w:val="20"/>
                <w:szCs w:val="20"/>
              </w:rPr>
              <w:t>fremdriftsplan og</w:t>
            </w:r>
            <w:r w:rsidRPr="00E87F88">
              <w:rPr>
                <w:rFonts w:asciiTheme="minorHAnsi" w:hAnsiTheme="minorHAnsi" w:cstheme="minorBidi"/>
                <w:sz w:val="20"/>
                <w:szCs w:val="20"/>
              </w:rPr>
              <w:t> risiko- og interessenthåndtering. </w:t>
            </w:r>
          </w:p>
          <w:p w14:paraId="4191E372" w14:textId="2F740FA3" w:rsidR="00085CE2" w:rsidRPr="00E87F88" w:rsidRDefault="00E87F88" w:rsidP="00B6004D">
            <w:pPr>
              <w:numPr>
                <w:ilvl w:val="0"/>
                <w:numId w:val="28"/>
              </w:numPr>
              <w:spacing w:before="0" w:after="0" w:line="240" w:lineRule="auto"/>
              <w:ind w:left="360"/>
              <w:rPr>
                <w:rFonts w:asciiTheme="minorHAnsi" w:hAnsiTheme="minorHAnsi" w:cstheme="minorBidi"/>
                <w:sz w:val="20"/>
                <w:szCs w:val="20"/>
              </w:rPr>
            </w:pPr>
            <w:r w:rsidRPr="00E87F88">
              <w:rPr>
                <w:rFonts w:asciiTheme="minorHAnsi" w:hAnsiTheme="minorHAnsi" w:cstheme="minorBidi"/>
                <w:sz w:val="20"/>
                <w:szCs w:val="20"/>
              </w:rPr>
              <w:t>Koordinering mellom forskere, NORCE og eksterne aktører. </w:t>
            </w:r>
          </w:p>
        </w:tc>
        <w:tc>
          <w:tcPr>
            <w:tcW w:w="3395" w:type="dxa"/>
          </w:tcPr>
          <w:p w14:paraId="14CF6E46" w14:textId="5FE87E6B" w:rsidR="00085CE2" w:rsidRPr="00D61C9B" w:rsidRDefault="00085CE2" w:rsidP="00771B5D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73D7C" w:rsidRPr="00D61C9B" w14:paraId="46708D4C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2B8C2C36" w14:textId="77777777" w:rsidR="00085CE2" w:rsidRPr="001144DF" w:rsidRDefault="00085CE2" w:rsidP="00B6004D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1DB1E842" w14:textId="6BA37E93" w:rsidR="001144DF" w:rsidRDefault="00363875" w:rsidP="00771B5D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1144DF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Prior art- og databasesøk.</w:t>
            </w:r>
            <w:r w:rsidRPr="001144DF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</w:p>
          <w:p w14:paraId="3B88E8F6" w14:textId="5F1FB90B" w:rsidR="001144DF" w:rsidRPr="001144DF" w:rsidRDefault="001144DF" w:rsidP="00B6004D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1144DF">
              <w:rPr>
                <w:rFonts w:asciiTheme="minorHAnsi" w:hAnsiTheme="minorHAnsi" w:cstheme="minorBidi"/>
                <w:sz w:val="20"/>
                <w:szCs w:val="20"/>
              </w:rPr>
              <w:t>Patentsøk</w:t>
            </w:r>
            <w:r w:rsidR="00A909DE">
              <w:rPr>
                <w:rFonts w:asciiTheme="minorHAnsi" w:hAnsiTheme="minorHAnsi" w:cstheme="minorBidi"/>
                <w:sz w:val="20"/>
                <w:szCs w:val="20"/>
              </w:rPr>
              <w:t xml:space="preserve"> og</w:t>
            </w:r>
            <w:r w:rsidRPr="001144DF">
              <w:rPr>
                <w:rFonts w:asciiTheme="minorHAnsi" w:hAnsiTheme="minorHAnsi" w:cstheme="minorBidi"/>
                <w:sz w:val="20"/>
                <w:szCs w:val="20"/>
              </w:rPr>
              <w:t xml:space="preserve"> state-</w:t>
            </w:r>
            <w:proofErr w:type="spellStart"/>
            <w:r w:rsidRPr="001144DF">
              <w:rPr>
                <w:rFonts w:asciiTheme="minorHAnsi" w:hAnsiTheme="minorHAnsi" w:cstheme="minorBidi"/>
                <w:sz w:val="20"/>
                <w:szCs w:val="20"/>
              </w:rPr>
              <w:t>of</w:t>
            </w:r>
            <w:proofErr w:type="spellEnd"/>
            <w:r w:rsidRPr="001144DF">
              <w:rPr>
                <w:rFonts w:asciiTheme="minorHAnsi" w:hAnsiTheme="minorHAnsi" w:cstheme="minorBidi"/>
                <w:sz w:val="20"/>
                <w:szCs w:val="20"/>
              </w:rPr>
              <w:t>-</w:t>
            </w:r>
            <w:proofErr w:type="spellStart"/>
            <w:r w:rsidRPr="001144DF">
              <w:rPr>
                <w:rFonts w:asciiTheme="minorHAnsi" w:hAnsiTheme="minorHAnsi" w:cstheme="minorBidi"/>
                <w:sz w:val="20"/>
                <w:szCs w:val="20"/>
              </w:rPr>
              <w:t>the</w:t>
            </w:r>
            <w:proofErr w:type="spellEnd"/>
            <w:r w:rsidRPr="001144DF">
              <w:rPr>
                <w:rFonts w:asciiTheme="minorHAnsi" w:hAnsiTheme="minorHAnsi" w:cstheme="minorBidi"/>
                <w:sz w:val="20"/>
                <w:szCs w:val="20"/>
              </w:rPr>
              <w:t>-art, utført selv eller via underleverandør.</w:t>
            </w:r>
          </w:p>
        </w:tc>
        <w:tc>
          <w:tcPr>
            <w:tcW w:w="3395" w:type="dxa"/>
          </w:tcPr>
          <w:p w14:paraId="0E5DFAF0" w14:textId="77777777" w:rsidR="00085CE2" w:rsidRPr="00D61C9B" w:rsidRDefault="00085CE2" w:rsidP="00771B5D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73D7C" w:rsidRPr="00D61C9B" w14:paraId="7E3AD247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7E0D3F67" w14:textId="77777777" w:rsidR="00085CE2" w:rsidRPr="00D61C9B" w:rsidRDefault="00085CE2" w:rsidP="00B6004D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29FBAE41" w14:textId="77777777" w:rsidR="00085CE2" w:rsidRDefault="00A909DE" w:rsidP="00771B5D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</w:t>
            </w:r>
            <w:r w:rsidR="001F4C93" w:rsidRPr="001F4C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rodukt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- og teknologi</w:t>
            </w:r>
            <w:r w:rsidR="001F4C93" w:rsidRPr="001F4C9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utvikling.</w:t>
            </w:r>
            <w:r w:rsidR="001F4C93" w:rsidRPr="001F4C9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D463B9E" w14:textId="4A5287D1" w:rsidR="009436B7" w:rsidRPr="009436B7" w:rsidRDefault="009436B7" w:rsidP="00B6004D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436B7">
              <w:rPr>
                <w:rFonts w:asciiTheme="minorHAnsi" w:hAnsiTheme="minorHAnsi" w:cstheme="minorHAnsi"/>
                <w:sz w:val="20"/>
                <w:szCs w:val="20"/>
              </w:rPr>
              <w:t>Bistand til konseptutvikling, prototyping, test og verifikasjon, inkl. mobilisering av relevante partnere. </w:t>
            </w:r>
          </w:p>
        </w:tc>
        <w:tc>
          <w:tcPr>
            <w:tcW w:w="3395" w:type="dxa"/>
          </w:tcPr>
          <w:p w14:paraId="6A69F722" w14:textId="77777777" w:rsidR="00085CE2" w:rsidRPr="00D61C9B" w:rsidRDefault="00085CE2" w:rsidP="00771B5D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73D7C" w:rsidRPr="00D61C9B" w14:paraId="03A55DBD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50C3A0BB" w14:textId="77777777" w:rsidR="00B95E2D" w:rsidRPr="00D61C9B" w:rsidRDefault="00B95E2D" w:rsidP="00B6004D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6FD63CC6" w14:textId="060BFF13" w:rsidR="00B95E2D" w:rsidRDefault="005B3A4E" w:rsidP="00771B5D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Kurs og </w:t>
            </w:r>
            <w:r w:rsidR="00DE44DC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kompetanseheving</w:t>
            </w:r>
            <w:r w:rsidR="00E81F48" w:rsidRPr="00E81F48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.</w:t>
            </w:r>
            <w:r w:rsidR="00E81F48" w:rsidRPr="00E81F48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</w:p>
          <w:p w14:paraId="14A0E47A" w14:textId="21B5FDBD" w:rsidR="00DE44DC" w:rsidRPr="00DE44DC" w:rsidRDefault="00DE44DC" w:rsidP="00B6004D">
            <w:pPr>
              <w:pStyle w:val="paragraph"/>
              <w:numPr>
                <w:ilvl w:val="0"/>
                <w:numId w:val="44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</w:pPr>
            <w:r w:rsidRPr="00DE44DC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Idéstimulering, foredrag og verksteder</w:t>
            </w:r>
            <w:r w:rsidR="003E46C3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/kurs</w:t>
            </w:r>
            <w:r w:rsidRPr="00DE44DC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 xml:space="preserve"> rettet mot forskere og prosjektledere på tvers av NORCE</w:t>
            </w:r>
            <w:r w:rsidR="004705A1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 xml:space="preserve"> </w:t>
            </w:r>
            <w:r w:rsidRPr="00DE44DC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s</w:t>
            </w:r>
            <w:r w:rsidR="004705A1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ine</w:t>
            </w:r>
            <w:r w:rsidRPr="00DE44DC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 lokasjoner. </w:t>
            </w:r>
          </w:p>
          <w:p w14:paraId="7BF9F5F4" w14:textId="5096E87E" w:rsidR="00DE44DC" w:rsidRPr="00DE44DC" w:rsidRDefault="00D42C0B" w:rsidP="00B6004D">
            <w:pPr>
              <w:pStyle w:val="paragraph"/>
              <w:numPr>
                <w:ilvl w:val="0"/>
                <w:numId w:val="44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 xml:space="preserve">Opsjon: </w:t>
            </w:r>
            <w:r w:rsidR="00DE44DC" w:rsidRPr="00DE44DC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Kurs i kommersialisering, IPR, finansiering og marked.</w:t>
            </w:r>
            <w:r w:rsidR="00DE44DC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395" w:type="dxa"/>
          </w:tcPr>
          <w:p w14:paraId="3F5D918B" w14:textId="7AE0F005" w:rsidR="00B95E2D" w:rsidRPr="00D61C9B" w:rsidRDefault="00B95E2D" w:rsidP="00771B5D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73D7C" w:rsidRPr="00D61C9B" w14:paraId="05F2D203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35C344E6" w14:textId="77777777" w:rsidR="00E81F48" w:rsidRPr="00D61C9B" w:rsidRDefault="00E81F48" w:rsidP="00B6004D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3C1D0AB2" w14:textId="77777777" w:rsidR="00E81F48" w:rsidRDefault="00A62173" w:rsidP="00771B5D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Rapportering og styring</w:t>
            </w:r>
            <w:r w:rsidR="00E77E2F" w:rsidRPr="00E77E2F">
              <w:rPr>
                <w:rFonts w:asciiTheme="minorHAnsi" w:hAnsiTheme="minorHAnsi" w:cstheme="minorBidi"/>
                <w:sz w:val="20"/>
                <w:szCs w:val="20"/>
              </w:rPr>
              <w:t xml:space="preserve">. </w:t>
            </w:r>
          </w:p>
          <w:p w14:paraId="2D787316" w14:textId="77777777" w:rsidR="00604147" w:rsidRPr="00604147" w:rsidRDefault="00604147" w:rsidP="00B6004D">
            <w:pPr>
              <w:pStyle w:val="paragraph"/>
              <w:numPr>
                <w:ilvl w:val="0"/>
                <w:numId w:val="44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</w:pPr>
            <w:r w:rsidRPr="00604147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Årlig statusrapport på porteføljen, samt periodisk prosjekt- og økonomirapportering etter avtale. </w:t>
            </w:r>
          </w:p>
          <w:p w14:paraId="1F370C5D" w14:textId="3CE5B5AA" w:rsidR="00604147" w:rsidRPr="00604147" w:rsidRDefault="00604147" w:rsidP="00B6004D">
            <w:pPr>
              <w:pStyle w:val="paragraph"/>
              <w:numPr>
                <w:ilvl w:val="0"/>
                <w:numId w:val="44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604147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Transparente time- og kostnadsoversikter per prosjekt</w:t>
            </w:r>
            <w:r w:rsidR="007A1493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/avrop</w:t>
            </w:r>
            <w:r w:rsidRPr="00604147">
              <w:rPr>
                <w:rFonts w:asciiTheme="minorHAnsi" w:eastAsiaTheme="minorHAnsi" w:hAnsiTheme="minorHAnsi" w:cstheme="minorBidi"/>
                <w:color w:val="231F20"/>
                <w:sz w:val="20"/>
                <w:szCs w:val="20"/>
                <w:lang w:eastAsia="en-US"/>
              </w:rPr>
              <w:t>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395" w:type="dxa"/>
          </w:tcPr>
          <w:p w14:paraId="1DE21957" w14:textId="77777777" w:rsidR="00E81F48" w:rsidRPr="00D61C9B" w:rsidRDefault="00E81F48" w:rsidP="00771B5D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41A70" w:rsidRPr="00D61C9B" w14:paraId="05EE260D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4E7B0A45" w14:textId="77777777" w:rsidR="00841A70" w:rsidRPr="00D61C9B" w:rsidRDefault="00841A70" w:rsidP="00841A70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76EE5D18" w14:textId="77777777" w:rsidR="00841A70" w:rsidRDefault="00841A70" w:rsidP="00841A70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Opsjon: </w:t>
            </w:r>
            <w:r w:rsidRPr="00F144D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IPR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, sikring og </w:t>
            </w:r>
            <w:r w:rsidRPr="00F144D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forvaltning</w:t>
            </w:r>
            <w:r w:rsidRPr="00F144D4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3176666B" w14:textId="0BBBF635" w:rsidR="00841A70" w:rsidRPr="00996463" w:rsidRDefault="00841A70" w:rsidP="00841A70">
            <w:pPr>
              <w:numPr>
                <w:ilvl w:val="0"/>
                <w:numId w:val="30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Forvaltning av IPR-portefølje (patenter, varemerker, design, opphavsrett</w:t>
            </w:r>
            <w:r w:rsidR="00B86E82">
              <w:rPr>
                <w:rFonts w:asciiTheme="minorHAnsi" w:hAnsiTheme="minorHAnsi" w:cstheme="minorHAnsi"/>
                <w:sz w:val="20"/>
                <w:szCs w:val="20"/>
              </w:rPr>
              <w:t xml:space="preserve"> og</w:t>
            </w: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 databaser). </w:t>
            </w:r>
          </w:p>
          <w:p w14:paraId="5864DFDF" w14:textId="07C9C594" w:rsidR="0020507A" w:rsidRPr="00F94781" w:rsidRDefault="00F94781" w:rsidP="00F94781">
            <w:pPr>
              <w:numPr>
                <w:ilvl w:val="0"/>
                <w:numId w:val="31"/>
              </w:numPr>
              <w:spacing w:before="0" w:after="0" w:line="240" w:lineRule="auto"/>
              <w:ind w:left="360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sz w:val="20"/>
                <w:szCs w:val="20"/>
              </w:rPr>
              <w:t>Bista</w:t>
            </w:r>
            <w:r w:rsidR="007572B4">
              <w:rPr>
                <w:rFonts w:asciiTheme="minorHAnsi" w:hAnsiTheme="minorHAnsi" w:cstheme="minorBidi"/>
                <w:sz w:val="20"/>
                <w:szCs w:val="20"/>
              </w:rPr>
              <w:t>n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d knyttet til rettighetssikring</w:t>
            </w:r>
            <w:r w:rsidR="007572B4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00F94781">
              <w:rPr>
                <w:rFonts w:asciiTheme="minorHAnsi" w:hAnsiTheme="minorHAnsi" w:cstheme="minorBidi"/>
                <w:sz w:val="20"/>
                <w:szCs w:val="20"/>
              </w:rPr>
              <w:t>og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 k</w:t>
            </w:r>
            <w:r w:rsidR="00841A70" w:rsidRPr="00F94781">
              <w:rPr>
                <w:rFonts w:asciiTheme="minorHAnsi" w:hAnsiTheme="minorHAnsi" w:cstheme="minorBidi"/>
                <w:sz w:val="20"/>
                <w:szCs w:val="20"/>
              </w:rPr>
              <w:t>oordinering av patentsøknader, videreføringer og kommunikasjon mot patentbyråer og myndigheter.</w:t>
            </w:r>
          </w:p>
          <w:p w14:paraId="15AA5C7C" w14:textId="77777777" w:rsidR="00841A70" w:rsidRPr="00996463" w:rsidRDefault="00841A70" w:rsidP="00841A70">
            <w:pPr>
              <w:numPr>
                <w:ilvl w:val="0"/>
                <w:numId w:val="32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Oppfølging av lisensavtaler og inntektsstrømmer. </w:t>
            </w:r>
          </w:p>
          <w:p w14:paraId="43AABB44" w14:textId="77777777" w:rsidR="00841A70" w:rsidRPr="00D86032" w:rsidRDefault="00841A70" w:rsidP="00841A70">
            <w:pPr>
              <w:numPr>
                <w:ilvl w:val="0"/>
                <w:numId w:val="33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D86032">
              <w:rPr>
                <w:rFonts w:asciiTheme="minorHAnsi" w:hAnsiTheme="minorHAnsi" w:cstheme="minorHAnsi"/>
                <w:sz w:val="20"/>
                <w:szCs w:val="20"/>
              </w:rPr>
              <w:t>Rettighetssikring: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86032">
              <w:rPr>
                <w:rFonts w:asciiTheme="minorHAnsi" w:hAnsiTheme="minorHAnsi" w:cstheme="minorHAnsi"/>
                <w:sz w:val="20"/>
                <w:szCs w:val="20"/>
              </w:rPr>
              <w:t>kjøp/salg, etablering og oppfølging av selskaper til exit eller måloppnåelse </w:t>
            </w:r>
          </w:p>
          <w:p w14:paraId="07DEFEB7" w14:textId="77777777" w:rsidR="00841A70" w:rsidRPr="00996463" w:rsidRDefault="00841A70" w:rsidP="00841A70">
            <w:pPr>
              <w:numPr>
                <w:ilvl w:val="0"/>
                <w:numId w:val="34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Forhandle og inngå av avtaler med co-investorer etter etablering av nye selskaper. </w:t>
            </w:r>
          </w:p>
          <w:p w14:paraId="10DE723F" w14:textId="77777777" w:rsidR="00841A70" w:rsidRPr="00996463" w:rsidRDefault="00841A70" w:rsidP="00841A70">
            <w:pPr>
              <w:numPr>
                <w:ilvl w:val="0"/>
                <w:numId w:val="35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Representasjon i styrer og ved behov utførelse av midlertidig daglig leder-funksjon. </w:t>
            </w:r>
          </w:p>
          <w:p w14:paraId="40D1A477" w14:textId="77777777" w:rsidR="00841A70" w:rsidRPr="00996463" w:rsidRDefault="00841A70" w:rsidP="00841A70">
            <w:pPr>
              <w:numPr>
                <w:ilvl w:val="0"/>
                <w:numId w:val="36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Representasjon på generalforsamlinger og koordinering av eierposisjon og eierdialog. </w:t>
            </w:r>
          </w:p>
          <w:p w14:paraId="459F514E" w14:textId="77777777" w:rsidR="00841A70" w:rsidRPr="00996463" w:rsidRDefault="00841A70" w:rsidP="00841A70">
            <w:pPr>
              <w:numPr>
                <w:ilvl w:val="0"/>
                <w:numId w:val="37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Deltakelse i, og </w:t>
            </w:r>
            <w:proofErr w:type="spellStart"/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fasilitering</w:t>
            </w:r>
            <w:proofErr w:type="spellEnd"/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 av, strategiarbeid og implementering av strategiske tiltak. </w:t>
            </w:r>
          </w:p>
          <w:p w14:paraId="0BFF02A4" w14:textId="77777777" w:rsidR="00841A70" w:rsidRPr="00996463" w:rsidRDefault="00841A70" w:rsidP="00841A70">
            <w:pPr>
              <w:numPr>
                <w:ilvl w:val="0"/>
                <w:numId w:val="38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Verdsettelse av teknologier, selskaper og transaksjoner. </w:t>
            </w:r>
          </w:p>
          <w:p w14:paraId="5115173B" w14:textId="77777777" w:rsidR="00841A70" w:rsidRPr="00996463" w:rsidRDefault="00841A70" w:rsidP="00841A70">
            <w:pPr>
              <w:numPr>
                <w:ilvl w:val="0"/>
                <w:numId w:val="39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Forhandling med investorer og medeiere i datterselskaper/tilknyttede selskaper. </w:t>
            </w:r>
          </w:p>
          <w:p w14:paraId="3129217B" w14:textId="77777777" w:rsidR="00841A70" w:rsidRPr="00996463" w:rsidRDefault="00841A70" w:rsidP="00841A70">
            <w:pPr>
              <w:numPr>
                <w:ilvl w:val="0"/>
                <w:numId w:val="40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996463">
              <w:rPr>
                <w:rFonts w:asciiTheme="minorHAnsi" w:hAnsiTheme="minorHAnsi" w:cstheme="minorHAnsi"/>
                <w:sz w:val="20"/>
                <w:szCs w:val="20"/>
              </w:rPr>
              <w:t>Utarbeidelse og kvalitetssikring av juridiske avtaler knyttet til teknologioverføring. </w:t>
            </w:r>
          </w:p>
          <w:p w14:paraId="3F607004" w14:textId="7028EF5A" w:rsidR="00B75535" w:rsidRPr="00B75535" w:rsidRDefault="00841A70" w:rsidP="00B75535">
            <w:pPr>
              <w:numPr>
                <w:ilvl w:val="0"/>
                <w:numId w:val="41"/>
              </w:numPr>
              <w:spacing w:before="0" w:after="0" w:line="240" w:lineRule="auto"/>
              <w:ind w:left="360"/>
              <w:rPr>
                <w:rFonts w:asciiTheme="minorHAnsi" w:hAnsiTheme="minorHAnsi" w:cstheme="minorBidi"/>
                <w:sz w:val="20"/>
                <w:szCs w:val="20"/>
              </w:rPr>
            </w:pPr>
            <w:r w:rsidRPr="0C5F418D">
              <w:rPr>
                <w:rFonts w:asciiTheme="minorHAnsi" w:hAnsiTheme="minorHAnsi" w:cstheme="minorBidi"/>
                <w:sz w:val="20"/>
                <w:szCs w:val="20"/>
              </w:rPr>
              <w:t>Forberedelse og gjennomføring av due diligence-prosesser. </w:t>
            </w:r>
          </w:p>
          <w:p w14:paraId="6145D394" w14:textId="2B2FECE5" w:rsidR="00841A70" w:rsidRPr="00B86E82" w:rsidRDefault="00841A70" w:rsidP="00B86E82">
            <w:pPr>
              <w:numPr>
                <w:ilvl w:val="0"/>
                <w:numId w:val="41"/>
              </w:numPr>
              <w:spacing w:before="0" w:after="0" w:line="240" w:lineRule="auto"/>
              <w:ind w:left="360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0B86E82">
              <w:rPr>
                <w:rFonts w:asciiTheme="minorHAnsi" w:hAnsiTheme="minorHAnsi" w:cstheme="minorBidi"/>
                <w:sz w:val="20"/>
                <w:szCs w:val="20"/>
              </w:rPr>
              <w:t>Gjennomføring av salg av selskaper og/eller eierandeler når dette er aktuelt. </w:t>
            </w:r>
          </w:p>
        </w:tc>
        <w:tc>
          <w:tcPr>
            <w:tcW w:w="3395" w:type="dxa"/>
          </w:tcPr>
          <w:p w14:paraId="4ED2BECA" w14:textId="77777777" w:rsidR="00841A70" w:rsidRPr="00D61C9B" w:rsidRDefault="00841A70" w:rsidP="00841A70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3CB4FA54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2D43E25E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1E79DF17" w14:textId="77777777" w:rsidR="00DB5E73" w:rsidRDefault="00DB5E73" w:rsidP="00DB5E73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Opsjon: </w:t>
            </w:r>
            <w:r w:rsidRPr="002C5B99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Kommersialisering </w:t>
            </w: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og avtaler</w:t>
            </w:r>
            <w:r w:rsidRPr="002C5B99">
              <w:rPr>
                <w:rFonts w:asciiTheme="minorHAnsi" w:hAnsiTheme="minorHAnsi" w:cstheme="minorBidi"/>
                <w:sz w:val="20"/>
                <w:szCs w:val="20"/>
              </w:rPr>
              <w:t xml:space="preserve">. </w:t>
            </w:r>
          </w:p>
          <w:p w14:paraId="44703AD0" w14:textId="77777777" w:rsidR="00DB5E73" w:rsidRPr="00A86157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proofErr w:type="spellStart"/>
            <w:r w:rsidRPr="00A86157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Markedsdialog</w:t>
            </w:r>
            <w:proofErr w:type="spellEnd"/>
            <w:r w:rsidRPr="00A86157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, </w:t>
            </w:r>
            <w:proofErr w:type="spellStart"/>
            <w:r w:rsidRPr="00A86157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kundekontakt</w:t>
            </w:r>
            <w:proofErr w:type="spellEnd"/>
            <w:r w:rsidRPr="00A86157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 </w:t>
            </w:r>
            <w:proofErr w:type="spellStart"/>
            <w:r w:rsidRPr="00A86157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og</w:t>
            </w:r>
            <w:proofErr w:type="spellEnd"/>
            <w:r w:rsidRPr="00A86157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 </w:t>
            </w:r>
            <w:proofErr w:type="spellStart"/>
            <w:r w:rsidRPr="00A86157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partnerutvikling</w:t>
            </w:r>
            <w:proofErr w:type="spellEnd"/>
            <w:r w:rsidRPr="00A86157">
              <w:rPr>
                <w:rFonts w:asciiTheme="minorHAnsi" w:hAnsiTheme="minorHAnsi" w:cstheme="minorBidi"/>
                <w:sz w:val="20"/>
                <w:szCs w:val="20"/>
                <w:lang w:val="en-US"/>
              </w:rPr>
              <w:t>.</w:t>
            </w:r>
            <w:r w:rsidRPr="00A86157">
              <w:rPr>
                <w:rFonts w:asciiTheme="minorHAnsi" w:hAnsiTheme="minorHAnsi" w:cstheme="minorBidi"/>
                <w:sz w:val="20"/>
                <w:szCs w:val="20"/>
              </w:rPr>
              <w:t> </w:t>
            </w:r>
          </w:p>
          <w:p w14:paraId="208D2604" w14:textId="77777777" w:rsidR="00DB5E73" w:rsidRPr="00A86157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A86157">
              <w:rPr>
                <w:rFonts w:asciiTheme="minorHAnsi" w:hAnsiTheme="minorHAnsi" w:cstheme="minorBidi"/>
                <w:sz w:val="20"/>
                <w:szCs w:val="20"/>
              </w:rPr>
              <w:t>Forhandling og inngåelse av lisens-/samarbeids-/salgsavtaler på markedsmessige vilkår. </w:t>
            </w:r>
          </w:p>
          <w:p w14:paraId="205006B1" w14:textId="61F822DF" w:rsidR="00DB5E73" w:rsidRDefault="00DB5E73" w:rsidP="00B86E82">
            <w:pPr>
              <w:numPr>
                <w:ilvl w:val="0"/>
                <w:numId w:val="41"/>
              </w:numPr>
              <w:spacing w:before="0" w:after="0" w:line="240" w:lineRule="auto"/>
              <w:ind w:left="360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00A86157">
              <w:rPr>
                <w:rFonts w:asciiTheme="minorHAnsi" w:hAnsiTheme="minorHAnsi" w:cstheme="minorBidi"/>
                <w:sz w:val="20"/>
                <w:szCs w:val="20"/>
              </w:rPr>
              <w:t>Etablering og oppfølging av oppstartsselskaper etter avtale med NORCE. </w:t>
            </w:r>
          </w:p>
        </w:tc>
        <w:tc>
          <w:tcPr>
            <w:tcW w:w="3395" w:type="dxa"/>
          </w:tcPr>
          <w:p w14:paraId="391D8646" w14:textId="77777777" w:rsidR="00DB5E73" w:rsidRPr="00D61C9B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776D7B69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358B7C25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516D6D27" w14:textId="77777777" w:rsidR="00DB5E73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Opsjon: </w:t>
            </w:r>
            <w:r w:rsidRPr="005750DE">
              <w:rPr>
                <w:rFonts w:asciiTheme="minorHAnsi" w:hAnsiTheme="minorHAnsi" w:cstheme="minorHAnsi"/>
                <w:b/>
                <w:bCs/>
                <w:sz w:val="20"/>
              </w:rPr>
              <w:t>Rådgivning relatert til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videre investeringsløp</w:t>
            </w:r>
            <w:r w:rsidRPr="005750DE">
              <w:rPr>
                <w:rFonts w:asciiTheme="minorHAnsi" w:hAnsiTheme="minorHAnsi" w:cstheme="minorHAnsi"/>
                <w:sz w:val="20"/>
              </w:rPr>
              <w:t xml:space="preserve">. </w:t>
            </w:r>
          </w:p>
          <w:p w14:paraId="6E014E87" w14:textId="77777777" w:rsidR="00DB5E73" w:rsidRPr="008823DE" w:rsidRDefault="00DB5E73" w:rsidP="00DB5E73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</w:pPr>
            <w:r w:rsidRPr="008823DE"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>Kommersialiseringsstrategi med klare hypoteser, milepæler og exit-/pivotkriterier. </w:t>
            </w:r>
          </w:p>
          <w:p w14:paraId="65DBEBD3" w14:textId="77777777" w:rsidR="00DB5E73" w:rsidRDefault="00DB5E73" w:rsidP="00DB5E73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</w:pPr>
            <w:r w:rsidRPr="008823DE"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>Råd om rettighetssikring, forretningsmodeller og markedsinngang. </w:t>
            </w:r>
          </w:p>
          <w:p w14:paraId="43265EC6" w14:textId="2FFBB1AC" w:rsidR="00DB5E73" w:rsidRPr="00DB5E73" w:rsidRDefault="00DB5E73" w:rsidP="00DB5E73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</w:pPr>
            <w:r w:rsidRPr="00DB5E73">
              <w:rPr>
                <w:rFonts w:asciiTheme="minorHAnsi" w:eastAsiaTheme="minorHAnsi" w:hAnsiTheme="minorHAnsi" w:cstheme="minorHAnsi"/>
                <w:sz w:val="20"/>
              </w:rPr>
              <w:t>Tilpasning til ulike nyttiggjøringsformer (lisens, salg, partneravtaler, </w:t>
            </w:r>
            <w:proofErr w:type="spellStart"/>
            <w:r w:rsidRPr="00DB5E73">
              <w:rPr>
                <w:rFonts w:asciiTheme="minorHAnsi" w:eastAsiaTheme="minorHAnsi" w:hAnsiTheme="minorHAnsi" w:cstheme="minorHAnsi"/>
                <w:sz w:val="20"/>
              </w:rPr>
              <w:t>spin-off</w:t>
            </w:r>
            <w:proofErr w:type="spellEnd"/>
            <w:r w:rsidRPr="00DB5E73">
              <w:rPr>
                <w:rFonts w:asciiTheme="minorHAnsi" w:eastAsiaTheme="minorHAnsi" w:hAnsiTheme="minorHAnsi" w:cstheme="minorHAnsi"/>
                <w:sz w:val="20"/>
              </w:rPr>
              <w:t>). </w:t>
            </w:r>
          </w:p>
        </w:tc>
        <w:tc>
          <w:tcPr>
            <w:tcW w:w="3395" w:type="dxa"/>
          </w:tcPr>
          <w:p w14:paraId="320EA8C6" w14:textId="77777777" w:rsidR="00DB5E73" w:rsidRPr="00D61C9B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2686D3AD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2F5496" w:themeFill="accent1" w:themeFillShade="BF"/>
          </w:tcPr>
          <w:p w14:paraId="2FD2E849" w14:textId="77777777" w:rsidR="00DB5E73" w:rsidRPr="00D61C9B" w:rsidRDefault="00DB5E73" w:rsidP="00DB5E73">
            <w:pPr>
              <w:keepNext/>
              <w:spacing w:before="0" w:after="0"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61C9B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ID</w:t>
            </w:r>
          </w:p>
        </w:tc>
        <w:tc>
          <w:tcPr>
            <w:tcW w:w="5236" w:type="dxa"/>
            <w:shd w:val="clear" w:color="auto" w:fill="2F5496" w:themeFill="accent1" w:themeFillShade="BF"/>
          </w:tcPr>
          <w:p w14:paraId="4925F955" w14:textId="43E4BAAB" w:rsidR="00DB5E73" w:rsidRPr="00D61C9B" w:rsidRDefault="00DB5E73" w:rsidP="00DB5E73">
            <w:pPr>
              <w:keepNext/>
              <w:spacing w:before="0" w:after="0"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Kompetanse</w:t>
            </w:r>
          </w:p>
        </w:tc>
        <w:tc>
          <w:tcPr>
            <w:tcW w:w="3395" w:type="dxa"/>
            <w:shd w:val="clear" w:color="auto" w:fill="2F5496" w:themeFill="accent1" w:themeFillShade="BF"/>
          </w:tcPr>
          <w:p w14:paraId="7F0CBBA0" w14:textId="4F7D7E09" w:rsidR="00DB5E73" w:rsidRPr="00D61C9B" w:rsidRDefault="00DB5E73" w:rsidP="00DB5E73">
            <w:pPr>
              <w:keepNext/>
              <w:spacing w:before="0" w:after="0"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Leverandørens beskrivelse</w:t>
            </w:r>
          </w:p>
        </w:tc>
      </w:tr>
      <w:tr w:rsidR="00DB5E73" w:rsidRPr="00D61C9B" w14:paraId="1EF84852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2E3D519E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7AC14996" w14:textId="3A797D30" w:rsidR="00DB5E73" w:rsidRPr="00333C3D" w:rsidRDefault="00DB5E73" w:rsidP="00DB5E73">
            <w:pPr>
              <w:spacing w:before="0" w:after="0" w:line="240" w:lineRule="auto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Nøkkelpersonell</w:t>
            </w:r>
          </w:p>
          <w:p w14:paraId="0170F3DE" w14:textId="2605DB87" w:rsidR="00DB5E73" w:rsidRPr="0023336F" w:rsidRDefault="00DB5E73" w:rsidP="00DB5E73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23336F">
              <w:rPr>
                <w:rFonts w:asciiTheme="minorHAnsi" w:hAnsiTheme="minorHAnsi" w:cstheme="minorBidi"/>
                <w:sz w:val="20"/>
                <w:szCs w:val="20"/>
              </w:rPr>
              <w:t>Oppdragsgiver ønsker e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n</w:t>
            </w:r>
            <w:r w:rsidRPr="0023336F">
              <w:rPr>
                <w:rFonts w:asciiTheme="minorHAnsi" w:hAnsiTheme="minorHAnsi" w:cstheme="minorBidi"/>
                <w:sz w:val="20"/>
                <w:szCs w:val="20"/>
              </w:rPr>
              <w:t xml:space="preserve"> fast 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kontaktperson og et </w:t>
            </w:r>
            <w:proofErr w:type="spellStart"/>
            <w:r>
              <w:rPr>
                <w:rFonts w:asciiTheme="minorHAnsi" w:hAnsiTheme="minorHAnsi" w:cstheme="minorBidi"/>
                <w:sz w:val="20"/>
                <w:szCs w:val="20"/>
              </w:rPr>
              <w:t>kjerne</w:t>
            </w:r>
            <w:r w:rsidRPr="0023336F">
              <w:rPr>
                <w:rFonts w:asciiTheme="minorHAnsi" w:hAnsiTheme="minorHAnsi" w:cstheme="minorBidi"/>
                <w:sz w:val="20"/>
                <w:szCs w:val="20"/>
              </w:rPr>
              <w:t>team</w:t>
            </w:r>
            <w:proofErr w:type="spellEnd"/>
            <w:r>
              <w:rPr>
                <w:rFonts w:asciiTheme="minorHAnsi" w:hAnsiTheme="minorHAnsi" w:cstheme="minorBidi"/>
                <w:sz w:val="20"/>
                <w:szCs w:val="20"/>
              </w:rPr>
              <w:t xml:space="preserve"> (maks 5 ressurser)</w:t>
            </w:r>
            <w:r w:rsidRPr="0023336F">
              <w:rPr>
                <w:rFonts w:asciiTheme="minorHAnsi" w:hAnsiTheme="minorHAnsi" w:cstheme="minorBidi"/>
                <w:sz w:val="20"/>
                <w:szCs w:val="20"/>
              </w:rPr>
              <w:t xml:space="preserve"> med nøkkelpersonell som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 primært</w:t>
            </w:r>
            <w:r w:rsidRPr="0023336F">
              <w:rPr>
                <w:rFonts w:asciiTheme="minorHAnsi" w:hAnsiTheme="minorHAnsi" w:cstheme="minorBidi"/>
                <w:sz w:val="20"/>
                <w:szCs w:val="20"/>
              </w:rPr>
              <w:t xml:space="preserve"> skal gjennomføre oppdragene i denne avtalen. Tilbudt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e</w:t>
            </w:r>
            <w:r w:rsidRPr="0023336F">
              <w:rPr>
                <w:rFonts w:asciiTheme="minorHAnsi" w:hAnsiTheme="minorHAnsi" w:cstheme="minorBidi"/>
                <w:sz w:val="20"/>
                <w:szCs w:val="20"/>
              </w:rPr>
              <w:t xml:space="preserve"> nøkkelpersonell må benytte norsk og engelsk som fagspråk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. </w:t>
            </w:r>
          </w:p>
        </w:tc>
        <w:tc>
          <w:tcPr>
            <w:tcW w:w="3395" w:type="dxa"/>
          </w:tcPr>
          <w:p w14:paraId="65483A7A" w14:textId="77777777" w:rsidR="00DB5E73" w:rsidRPr="00D61C9B" w:rsidRDefault="00DB5E73" w:rsidP="00DB5E73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4061C702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27393EE4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5A2E692C" w14:textId="07EFF6A6" w:rsidR="00DB5E73" w:rsidRDefault="00DB5E73" w:rsidP="2269BD34">
            <w:p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2269BD34">
              <w:rPr>
                <w:rFonts w:asciiTheme="minorHAnsi" w:hAnsiTheme="minorHAnsi" w:cstheme="minorBidi"/>
                <w:sz w:val="20"/>
                <w:szCs w:val="20"/>
              </w:rPr>
              <w:t>Beskrive hvordan teamets sammensetning bidrar til å yte best mulig bistand til Oppdragsgiver (s</w:t>
            </w:r>
            <w:r w:rsidR="16CF078B" w:rsidRPr="2269BD34">
              <w:rPr>
                <w:rFonts w:asciiTheme="minorHAnsi" w:hAnsiTheme="minorHAnsi" w:cstheme="minorBidi"/>
                <w:sz w:val="20"/>
                <w:szCs w:val="20"/>
              </w:rPr>
              <w:t>e ID 16).</w:t>
            </w:r>
          </w:p>
        </w:tc>
        <w:tc>
          <w:tcPr>
            <w:tcW w:w="3395" w:type="dxa"/>
          </w:tcPr>
          <w:p w14:paraId="4185AD9A" w14:textId="77777777" w:rsidR="00DB5E73" w:rsidRPr="00D61C9B" w:rsidRDefault="00DB5E73" w:rsidP="00DB5E73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59816131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6F3BC3AE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62CEEF0F" w14:textId="5AA152CE" w:rsidR="00DB5E73" w:rsidRPr="007A18B4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811C2">
              <w:rPr>
                <w:rFonts w:asciiTheme="minorHAnsi" w:hAnsiTheme="minorHAnsi" w:cstheme="minorHAnsi"/>
                <w:sz w:val="20"/>
                <w:szCs w:val="20"/>
              </w:rPr>
              <w:t xml:space="preserve">Redegjøre for hver persons rolle i teamet og hvordan/hvorfor vedkommende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sin </w:t>
            </w:r>
            <w:r w:rsidRPr="00F811C2">
              <w:rPr>
                <w:rFonts w:asciiTheme="minorHAnsi" w:hAnsiTheme="minorHAnsi" w:cstheme="minorHAnsi"/>
                <w:sz w:val="20"/>
                <w:szCs w:val="20"/>
              </w:rPr>
              <w:t xml:space="preserve">kompetanse vil være verdifull ved oppdrag </w:t>
            </w:r>
            <w:r w:rsidRPr="00F811C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for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Oppdragsgiver</w:t>
            </w:r>
            <w:r w:rsidRPr="00F811C2">
              <w:rPr>
                <w:rFonts w:asciiTheme="minorHAnsi" w:hAnsiTheme="minorHAnsi" w:cstheme="minorHAnsi"/>
                <w:sz w:val="20"/>
                <w:szCs w:val="20"/>
              </w:rPr>
              <w:t xml:space="preserve"> (se oppgaver beskrevet 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ID 1-10</w:t>
            </w:r>
            <w:r w:rsidRPr="00F811C2">
              <w:rPr>
                <w:rFonts w:asciiTheme="minorHAnsi" w:hAnsiTheme="minorHAnsi" w:cstheme="minorHAnsi"/>
                <w:sz w:val="20"/>
                <w:szCs w:val="20"/>
              </w:rPr>
              <w:t xml:space="preserve"> og kompetansekrav nedenfor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ID 14</w:t>
            </w:r>
            <w:r w:rsidRPr="00F811C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3395" w:type="dxa"/>
            <w:vAlign w:val="center"/>
          </w:tcPr>
          <w:p w14:paraId="37B5EE3D" w14:textId="77777777" w:rsidR="00DB5E73" w:rsidRPr="00D61C9B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2C203265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4FB698DE" w14:textId="77777777" w:rsidR="00DB5E73" w:rsidRPr="00841A70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3F7CEB09" w14:textId="1C94E6F1" w:rsidR="00DB5E73" w:rsidRPr="00841A70" w:rsidRDefault="00DB5E73" w:rsidP="1E35061F">
            <w:pPr>
              <w:spacing w:before="0" w:after="0" w:line="240" w:lineRule="auto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 w:rsidRPr="1E35061F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Følgende kompetan</w:t>
            </w:r>
            <w:r w:rsidR="16CF078B" w:rsidRPr="1E35061F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 xml:space="preserve">se er </w:t>
            </w:r>
            <w:r w:rsidR="00EC08D1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ønskelig</w:t>
            </w:r>
            <w:r w:rsidRPr="1E35061F"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:</w:t>
            </w:r>
          </w:p>
          <w:p w14:paraId="1BAC6406" w14:textId="70C498C6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Dokumentert erfaring fra hele kommersialiseringsløpet (idé til lisens/</w:t>
            </w:r>
            <w:proofErr w:type="spellStart"/>
            <w:r w:rsidRPr="00841A70">
              <w:rPr>
                <w:rFonts w:asciiTheme="minorHAnsi" w:hAnsiTheme="minorHAnsi" w:cstheme="minorBidi"/>
                <w:sz w:val="20"/>
                <w:szCs w:val="20"/>
              </w:rPr>
              <w:t>spin-off</w:t>
            </w:r>
            <w:proofErr w:type="spellEnd"/>
            <w:r w:rsidRPr="00841A70">
              <w:rPr>
                <w:rFonts w:asciiTheme="minorHAnsi" w:hAnsiTheme="minorHAnsi" w:cstheme="minorBidi"/>
                <w:sz w:val="20"/>
                <w:szCs w:val="20"/>
              </w:rPr>
              <w:t>/exit). </w:t>
            </w:r>
          </w:p>
          <w:p w14:paraId="3F85E869" w14:textId="77777777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Kjennskap til nasjonalt og internasjonalt virkemiddelapparat og finansieringsordninger. </w:t>
            </w:r>
          </w:p>
          <w:p w14:paraId="0F31E0C2" w14:textId="661E037E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Erfaring med oppdrag fra forskningsinstitutter</w:t>
            </w:r>
          </w:p>
          <w:p w14:paraId="0D7ED1B8" w14:textId="77777777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Evne til leveranse på tvers av flere lokasjoner (kapasitet, reise og digitale arbeidsformer). </w:t>
            </w:r>
          </w:p>
          <w:p w14:paraId="70302884" w14:textId="77777777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Dokumenterte resultater fra innvilgede kvalifiserings- og verifiseringsprosjekter. </w:t>
            </w:r>
          </w:p>
          <w:p w14:paraId="028F4C6A" w14:textId="43F1809F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Relevant bransjeerfaring i NORCE sine forskningsområder. </w:t>
            </w:r>
          </w:p>
          <w:p w14:paraId="4E7326BE" w14:textId="167BCC95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Erfaring med etablering og skalering av oppstartsselskaper basert på forskningsresultater (opsjon). </w:t>
            </w:r>
          </w:p>
          <w:p w14:paraId="69E03AE3" w14:textId="77777777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Kompetanse på programvarelisensiering, dataforvaltning og åpne kildekode-modeller. </w:t>
            </w:r>
          </w:p>
          <w:p w14:paraId="2B13537E" w14:textId="218B7D78" w:rsidR="00DB5E73" w:rsidRPr="00841A70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841A70">
              <w:rPr>
                <w:rFonts w:asciiTheme="minorHAnsi" w:hAnsiTheme="minorHAnsi" w:cstheme="minorBidi"/>
                <w:sz w:val="20"/>
                <w:szCs w:val="20"/>
              </w:rPr>
              <w:t>Nødvendig juridisk kompetanse innen immaterialrett og kontraktsrett, samt forhandling av kommersialiseringsavtaler. </w:t>
            </w:r>
          </w:p>
        </w:tc>
        <w:tc>
          <w:tcPr>
            <w:tcW w:w="3395" w:type="dxa"/>
            <w:vAlign w:val="center"/>
          </w:tcPr>
          <w:p w14:paraId="1F76D042" w14:textId="77777777" w:rsidR="00DB5E73" w:rsidRPr="00D61C9B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05120D0A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58E2AC66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014AB493" w14:textId="77777777" w:rsidR="00DB5E73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Leveransemodell og samhandling</w:t>
            </w:r>
          </w:p>
          <w:p w14:paraId="60E43ADE" w14:textId="77777777" w:rsidR="00DB5E73" w:rsidRPr="003A0197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3A0197">
              <w:rPr>
                <w:rFonts w:asciiTheme="minorHAnsi" w:hAnsiTheme="minorHAnsi" w:cstheme="minorBidi"/>
                <w:sz w:val="20"/>
                <w:szCs w:val="20"/>
              </w:rPr>
              <w:t>Felles oppstartsmøte per oppdrag med mål, milepæler, budsjett og suksesskriterier. </w:t>
            </w:r>
          </w:p>
          <w:p w14:paraId="2EB34A0A" w14:textId="77777777" w:rsidR="00DB5E73" w:rsidRPr="003A0197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3A0197">
              <w:rPr>
                <w:rFonts w:asciiTheme="minorHAnsi" w:hAnsiTheme="minorHAnsi" w:cstheme="minorBidi"/>
                <w:sz w:val="20"/>
                <w:szCs w:val="20"/>
              </w:rPr>
              <w:t>Tydelig rolle- og ansvarsdeling mellom NORCE og leverandør. </w:t>
            </w:r>
          </w:p>
          <w:p w14:paraId="0AFCA4D1" w14:textId="334B78DD" w:rsidR="00DB5E73" w:rsidRPr="003A0197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3A0197">
              <w:rPr>
                <w:rFonts w:asciiTheme="minorHAnsi" w:hAnsiTheme="minorHAnsi" w:cstheme="minorBidi"/>
                <w:sz w:val="20"/>
                <w:szCs w:val="20"/>
              </w:rPr>
              <w:t>Habilitetserklæring og rutiner for interessekonflikter. </w:t>
            </w:r>
          </w:p>
        </w:tc>
        <w:tc>
          <w:tcPr>
            <w:tcW w:w="3395" w:type="dxa"/>
            <w:vAlign w:val="center"/>
          </w:tcPr>
          <w:p w14:paraId="194B9EA6" w14:textId="77777777" w:rsidR="00DB5E73" w:rsidRPr="00D61C9B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1EE97E62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2A25B75C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467FB3BE" w14:textId="38AF073C" w:rsidR="00DB5E73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Lokasjons- og tilgjengelighetskrav</w:t>
            </w:r>
          </w:p>
          <w:p w14:paraId="03F810A1" w14:textId="666196E0" w:rsidR="00DB5E73" w:rsidRPr="00690F6A" w:rsidRDefault="00DB5E73" w:rsidP="00690F6A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620733">
              <w:rPr>
                <w:rFonts w:asciiTheme="minorHAnsi" w:hAnsiTheme="minorHAnsi" w:cstheme="minorBidi"/>
                <w:sz w:val="20"/>
                <w:szCs w:val="20"/>
              </w:rPr>
              <w:t>Leveranser skal kunne gjennomføres på alle NORCE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00620733">
              <w:rPr>
                <w:rFonts w:asciiTheme="minorHAnsi" w:hAnsiTheme="minorHAnsi" w:cstheme="minorBidi"/>
                <w:sz w:val="20"/>
                <w:szCs w:val="20"/>
              </w:rPr>
              <w:t>s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ine</w:t>
            </w:r>
            <w:r w:rsidRPr="00620733">
              <w:rPr>
                <w:rFonts w:asciiTheme="minorHAnsi" w:hAnsiTheme="minorHAnsi" w:cstheme="minorBidi"/>
                <w:sz w:val="20"/>
                <w:szCs w:val="20"/>
              </w:rPr>
              <w:t> lokasjoner. Tilbyder skal beskrive praktisk gjennomføring (responstid og bruk av digitale verktøy). </w:t>
            </w:r>
          </w:p>
        </w:tc>
        <w:tc>
          <w:tcPr>
            <w:tcW w:w="3395" w:type="dxa"/>
            <w:vAlign w:val="center"/>
          </w:tcPr>
          <w:p w14:paraId="5EA2998C" w14:textId="77777777" w:rsidR="00DB5E73" w:rsidRPr="00D61C9B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4F9B49D3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35E5EC89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64E427FC" w14:textId="77777777" w:rsidR="00DB5E73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Rapportering og nøkkelindikatorer (KPI)</w:t>
            </w:r>
          </w:p>
          <w:p w14:paraId="41D6170C" w14:textId="77777777" w:rsidR="00DB5E73" w:rsidRPr="00AD1626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AD1626">
              <w:rPr>
                <w:rFonts w:asciiTheme="minorHAnsi" w:hAnsiTheme="minorHAnsi" w:cstheme="minorBidi"/>
                <w:sz w:val="20"/>
                <w:szCs w:val="20"/>
              </w:rPr>
              <w:t>Porteføljestatus pr. kvartal (pipeline, fase, </w:t>
            </w:r>
            <w:proofErr w:type="gramStart"/>
            <w:r w:rsidRPr="00AD1626">
              <w:rPr>
                <w:rFonts w:asciiTheme="minorHAnsi" w:hAnsiTheme="minorHAnsi" w:cstheme="minorBidi"/>
                <w:sz w:val="20"/>
                <w:szCs w:val="20"/>
              </w:rPr>
              <w:t>risiko,</w:t>
            </w:r>
            <w:proofErr w:type="gramEnd"/>
            <w:r w:rsidRPr="00AD1626">
              <w:rPr>
                <w:rFonts w:asciiTheme="minorHAnsi" w:hAnsiTheme="minorHAnsi" w:cstheme="minorBidi"/>
                <w:sz w:val="20"/>
                <w:szCs w:val="20"/>
              </w:rPr>
              <w:t> neste steg). </w:t>
            </w:r>
          </w:p>
          <w:p w14:paraId="4D3EFEA6" w14:textId="77777777" w:rsidR="00DB5E73" w:rsidRPr="00AD1626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AD1626">
              <w:rPr>
                <w:rFonts w:asciiTheme="minorHAnsi" w:hAnsiTheme="minorHAnsi" w:cstheme="minorBidi"/>
                <w:sz w:val="20"/>
                <w:szCs w:val="20"/>
              </w:rPr>
              <w:t>Prosjektvise timelister og kostnadsoversikter. </w:t>
            </w:r>
          </w:p>
          <w:p w14:paraId="04BC179A" w14:textId="77777777" w:rsidR="00DB5E73" w:rsidRPr="00AD1626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AD1626">
              <w:rPr>
                <w:rFonts w:asciiTheme="minorHAnsi" w:hAnsiTheme="minorHAnsi" w:cstheme="minorBidi"/>
                <w:sz w:val="20"/>
                <w:szCs w:val="20"/>
              </w:rPr>
              <w:t>Oppfølging på IP-portefølje (søknader, fornyelser, </w:t>
            </w:r>
            <w:proofErr w:type="gramStart"/>
            <w:r w:rsidRPr="00AD1626">
              <w:rPr>
                <w:rFonts w:asciiTheme="minorHAnsi" w:hAnsiTheme="minorHAnsi" w:cstheme="minorBidi"/>
                <w:sz w:val="20"/>
                <w:szCs w:val="20"/>
              </w:rPr>
              <w:t>kostnader,</w:t>
            </w:r>
            <w:proofErr w:type="gramEnd"/>
            <w:r w:rsidRPr="00AD1626">
              <w:rPr>
                <w:rFonts w:asciiTheme="minorHAnsi" w:hAnsiTheme="minorHAnsi" w:cstheme="minorBidi"/>
                <w:sz w:val="20"/>
                <w:szCs w:val="20"/>
              </w:rPr>
              <w:t> beslutninger). </w:t>
            </w:r>
          </w:p>
          <w:p w14:paraId="5738CF83" w14:textId="40CA6692" w:rsidR="00DB5E73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AD1626">
              <w:rPr>
                <w:rFonts w:asciiTheme="minorHAnsi" w:hAnsiTheme="minorHAnsi" w:cstheme="minorBidi"/>
                <w:sz w:val="20"/>
                <w:szCs w:val="20"/>
              </w:rPr>
              <w:t xml:space="preserve">Resultatindikatorer: antall vurderte ideer, antall 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kvalifisering- og </w:t>
            </w:r>
            <w:r w:rsidRPr="00AD1626">
              <w:rPr>
                <w:rFonts w:asciiTheme="minorHAnsi" w:hAnsiTheme="minorHAnsi" w:cstheme="minorBidi"/>
                <w:sz w:val="20"/>
                <w:szCs w:val="20"/>
              </w:rPr>
              <w:t>verifiseringsprosjekter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.</w:t>
            </w:r>
            <w:r w:rsidRPr="00AD1626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</w:p>
          <w:p w14:paraId="50B019DD" w14:textId="69C15277" w:rsidR="00DB5E73" w:rsidRPr="00771B5D" w:rsidRDefault="00DB5E73" w:rsidP="00DB5E73">
            <w:pPr>
              <w:pStyle w:val="Listeavsnitt"/>
              <w:numPr>
                <w:ilvl w:val="0"/>
                <w:numId w:val="43"/>
              </w:numPr>
              <w:spacing w:before="0" w:after="0"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sz w:val="20"/>
                <w:szCs w:val="20"/>
              </w:rPr>
              <w:t>Opsjon resultatindikatorer: A</w:t>
            </w:r>
            <w:r w:rsidRPr="00AD1626">
              <w:rPr>
                <w:rFonts w:asciiTheme="minorHAnsi" w:hAnsiTheme="minorHAnsi" w:cstheme="minorBidi"/>
                <w:sz w:val="20"/>
                <w:szCs w:val="20"/>
              </w:rPr>
              <w:t>ntall avtaler/lisenser, etablerte </w:t>
            </w:r>
            <w:proofErr w:type="spellStart"/>
            <w:r w:rsidRPr="00AD1626">
              <w:rPr>
                <w:rFonts w:asciiTheme="minorHAnsi" w:hAnsiTheme="minorHAnsi" w:cstheme="minorBidi"/>
                <w:sz w:val="20"/>
                <w:szCs w:val="20"/>
              </w:rPr>
              <w:t>spin-off</w:t>
            </w:r>
            <w:proofErr w:type="spellEnd"/>
            <w:r w:rsidRPr="00AD1626">
              <w:rPr>
                <w:rFonts w:asciiTheme="minorHAnsi" w:hAnsiTheme="minorHAnsi" w:cstheme="minorBidi"/>
                <w:sz w:val="20"/>
                <w:szCs w:val="20"/>
              </w:rPr>
              <w:t>, innhentet ekstern finansiering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, exit</w:t>
            </w:r>
            <w:r w:rsidRPr="00AD1626">
              <w:rPr>
                <w:rFonts w:asciiTheme="minorHAnsi" w:hAnsiTheme="minorHAnsi" w:cstheme="minorBidi"/>
                <w:sz w:val="20"/>
                <w:szCs w:val="20"/>
              </w:rPr>
              <w:t>. </w:t>
            </w:r>
          </w:p>
        </w:tc>
        <w:tc>
          <w:tcPr>
            <w:tcW w:w="3395" w:type="dxa"/>
            <w:vAlign w:val="center"/>
          </w:tcPr>
          <w:p w14:paraId="0EDD01D0" w14:textId="77777777" w:rsidR="00DB5E73" w:rsidRPr="00D61C9B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B5E73" w:rsidRPr="00D61C9B" w14:paraId="29F4BC12" w14:textId="77777777" w:rsidTr="1E35061F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3A2794D9" w14:textId="77777777" w:rsidR="00DB5E73" w:rsidRPr="00D61C9B" w:rsidRDefault="00DB5E73" w:rsidP="00DB5E73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5048D2D8" w14:textId="14CD9AF6" w:rsidR="00DB5E73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Sikkerhet, konfidensialitet og personvern</w:t>
            </w:r>
          </w:p>
          <w:p w14:paraId="44C987A8" w14:textId="77777777" w:rsidR="00DB5E73" w:rsidRPr="00B44EDC" w:rsidRDefault="00DB5E73" w:rsidP="00DB5E73">
            <w:pPr>
              <w:numPr>
                <w:ilvl w:val="0"/>
                <w:numId w:val="45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44EDC">
              <w:rPr>
                <w:rFonts w:asciiTheme="minorHAnsi" w:hAnsiTheme="minorHAnsi" w:cstheme="minorHAnsi"/>
                <w:sz w:val="20"/>
                <w:szCs w:val="20"/>
              </w:rPr>
              <w:t>Konfidensialitetsforpliktelse og sikker håndtering av informasjon og data. </w:t>
            </w:r>
          </w:p>
          <w:p w14:paraId="02661DB7" w14:textId="77777777" w:rsidR="00DB5E73" w:rsidRPr="00B44EDC" w:rsidRDefault="00DB5E73" w:rsidP="00DB5E73">
            <w:pPr>
              <w:numPr>
                <w:ilvl w:val="0"/>
                <w:numId w:val="46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44EDC">
              <w:rPr>
                <w:rFonts w:asciiTheme="minorHAnsi" w:hAnsiTheme="minorHAnsi" w:cstheme="minorHAnsi"/>
                <w:sz w:val="20"/>
                <w:szCs w:val="20"/>
              </w:rPr>
              <w:t>GDPR-etterlevelse ved behandling av personopplysninger. </w:t>
            </w:r>
          </w:p>
          <w:p w14:paraId="1B862D8A" w14:textId="1A2C8985" w:rsidR="00DB5E73" w:rsidRPr="00771B5D" w:rsidRDefault="00DB5E73" w:rsidP="00DB5E73">
            <w:pPr>
              <w:numPr>
                <w:ilvl w:val="0"/>
                <w:numId w:val="47"/>
              </w:numPr>
              <w:spacing w:before="0" w:after="0" w:line="240" w:lineRule="auto"/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  <w:r w:rsidRPr="00B44EDC">
              <w:rPr>
                <w:rFonts w:asciiTheme="minorHAnsi" w:hAnsiTheme="minorHAnsi" w:cstheme="minorHAnsi"/>
                <w:sz w:val="20"/>
                <w:szCs w:val="20"/>
              </w:rPr>
              <w:t>Særskilte krav kan gjelde for sikkerhetsgradert informasjon (der relevant). </w:t>
            </w:r>
          </w:p>
        </w:tc>
        <w:tc>
          <w:tcPr>
            <w:tcW w:w="3395" w:type="dxa"/>
            <w:vAlign w:val="center"/>
          </w:tcPr>
          <w:p w14:paraId="058DBF68" w14:textId="77777777" w:rsidR="00DB5E73" w:rsidRPr="00D61C9B" w:rsidRDefault="00DB5E73" w:rsidP="00DB5E73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04E27C2" w14:textId="77777777" w:rsidR="003B64C1" w:rsidRDefault="003B64C1" w:rsidP="003B64C1">
      <w:pPr>
        <w:spacing w:before="0" w:after="160" w:line="259" w:lineRule="auto"/>
        <w:rPr>
          <w:rFonts w:asciiTheme="minorHAnsi" w:eastAsiaTheme="majorEastAsia" w:hAnsiTheme="minorHAnsi" w:cstheme="minorHAnsi"/>
          <w:color w:val="231F20" w:themeColor="text1"/>
          <w:sz w:val="20"/>
          <w:szCs w:val="20"/>
          <w:highlight w:val="yellow"/>
        </w:rPr>
      </w:pPr>
    </w:p>
    <w:p w14:paraId="581126F6" w14:textId="77777777" w:rsidR="00841A70" w:rsidRDefault="00841A70" w:rsidP="003B64C1">
      <w:pPr>
        <w:spacing w:before="0" w:after="160" w:line="259" w:lineRule="auto"/>
        <w:rPr>
          <w:rFonts w:asciiTheme="minorHAnsi" w:eastAsiaTheme="majorEastAsia" w:hAnsiTheme="minorHAnsi" w:cstheme="minorHAnsi"/>
          <w:color w:val="231F20" w:themeColor="text1"/>
          <w:sz w:val="20"/>
          <w:szCs w:val="20"/>
          <w:highlight w:val="yellow"/>
        </w:rPr>
      </w:pPr>
    </w:p>
    <w:p w14:paraId="0914AE6D" w14:textId="637C066D" w:rsidR="00841A70" w:rsidRPr="00841A70" w:rsidRDefault="00841A70" w:rsidP="003B64C1">
      <w:pPr>
        <w:spacing w:before="0" w:after="160" w:line="259" w:lineRule="auto"/>
        <w:rPr>
          <w:rFonts w:asciiTheme="minorHAnsi" w:eastAsiaTheme="majorEastAsia" w:hAnsiTheme="minorHAnsi" w:cstheme="minorHAnsi"/>
          <w:b/>
          <w:bCs/>
          <w:color w:val="231F20" w:themeColor="text1"/>
          <w:sz w:val="28"/>
          <w:szCs w:val="28"/>
        </w:rPr>
      </w:pPr>
      <w:r w:rsidRPr="00841A70">
        <w:rPr>
          <w:rFonts w:asciiTheme="minorHAnsi" w:eastAsiaTheme="majorEastAsia" w:hAnsiTheme="minorHAnsi" w:cstheme="minorHAnsi"/>
          <w:b/>
          <w:bCs/>
          <w:color w:val="231F20" w:themeColor="text1"/>
          <w:sz w:val="28"/>
          <w:szCs w:val="28"/>
        </w:rPr>
        <w:t>Opsjon</w:t>
      </w:r>
    </w:p>
    <w:tbl>
      <w:tblPr>
        <w:tblStyle w:val="Tabellrutenett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9"/>
        <w:gridCol w:w="5236"/>
        <w:gridCol w:w="3395"/>
      </w:tblGrid>
      <w:tr w:rsidR="00841A70" w:rsidRPr="00D61C9B" w14:paraId="71457ADD" w14:textId="77777777">
        <w:trPr>
          <w:tblHeader/>
        </w:trPr>
        <w:tc>
          <w:tcPr>
            <w:tcW w:w="5665" w:type="dxa"/>
            <w:gridSpan w:val="2"/>
            <w:shd w:val="clear" w:color="auto" w:fill="B4C6E7" w:themeFill="accent1" w:themeFillTint="66"/>
          </w:tcPr>
          <w:p w14:paraId="43BD5B20" w14:textId="77777777" w:rsidR="00841A70" w:rsidRPr="00D61C9B" w:rsidRDefault="00841A70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Oppdragsgivers behov</w:t>
            </w:r>
          </w:p>
        </w:tc>
        <w:tc>
          <w:tcPr>
            <w:tcW w:w="3395" w:type="dxa"/>
            <w:shd w:val="clear" w:color="auto" w:fill="B4C6E7" w:themeFill="accent1" w:themeFillTint="66"/>
            <w:vAlign w:val="center"/>
          </w:tcPr>
          <w:p w14:paraId="525DBDC1" w14:textId="77777777" w:rsidR="00841A70" w:rsidRPr="00D61C9B" w:rsidRDefault="00841A70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Leverandør kan besvare direkte i tekstboks eller henvise til Vedlegg 2 i sitt tilbud. </w:t>
            </w:r>
          </w:p>
        </w:tc>
      </w:tr>
      <w:tr w:rsidR="00841A70" w:rsidRPr="00D61C9B" w14:paraId="4E543D76" w14:textId="77777777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2F5496" w:themeFill="accent1" w:themeFillShade="BF"/>
          </w:tcPr>
          <w:p w14:paraId="118763C1" w14:textId="77777777" w:rsidR="00841A70" w:rsidRPr="00D61C9B" w:rsidRDefault="00841A70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61C9B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ID</w:t>
            </w:r>
          </w:p>
        </w:tc>
        <w:tc>
          <w:tcPr>
            <w:tcW w:w="5236" w:type="dxa"/>
            <w:shd w:val="clear" w:color="auto" w:fill="2F5496" w:themeFill="accent1" w:themeFillShade="BF"/>
          </w:tcPr>
          <w:p w14:paraId="120A9325" w14:textId="77777777" w:rsidR="00841A70" w:rsidRPr="00D61C9B" w:rsidRDefault="00841A70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Kvalitet</w:t>
            </w:r>
          </w:p>
        </w:tc>
        <w:tc>
          <w:tcPr>
            <w:tcW w:w="3395" w:type="dxa"/>
            <w:shd w:val="clear" w:color="auto" w:fill="2F5496" w:themeFill="accent1" w:themeFillShade="BF"/>
          </w:tcPr>
          <w:p w14:paraId="3ABBB67A" w14:textId="77777777" w:rsidR="00841A70" w:rsidRPr="00D61C9B" w:rsidRDefault="00841A70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Leverandørens beskrivelse</w:t>
            </w:r>
          </w:p>
        </w:tc>
      </w:tr>
      <w:tr w:rsidR="00841A70" w:rsidRPr="00D61C9B" w14:paraId="7BE7396A" w14:textId="77777777">
        <w:tblPrEx>
          <w:tblCellMar>
            <w:top w:w="0" w:type="dxa"/>
            <w:bottom w:w="0" w:type="dxa"/>
          </w:tblCellMar>
        </w:tblPrEx>
        <w:tc>
          <w:tcPr>
            <w:tcW w:w="429" w:type="dxa"/>
            <w:shd w:val="clear" w:color="auto" w:fill="F2F2F2" w:themeFill="background1" w:themeFillShade="F2"/>
          </w:tcPr>
          <w:p w14:paraId="10C6BB3A" w14:textId="77777777" w:rsidR="00841A70" w:rsidRPr="00D61C9B" w:rsidRDefault="00841A70">
            <w:pPr>
              <w:pStyle w:val="Listeavsnitt"/>
              <w:numPr>
                <w:ilvl w:val="0"/>
                <w:numId w:val="21"/>
              </w:numPr>
              <w:spacing w:before="0" w:after="0"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36" w:type="dxa"/>
            <w:shd w:val="clear" w:color="auto" w:fill="F2F2F2" w:themeFill="background1" w:themeFillShade="F2"/>
          </w:tcPr>
          <w:p w14:paraId="33094E01" w14:textId="77777777" w:rsidR="00841A70" w:rsidRDefault="00841A70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b/>
                <w:bCs/>
                <w:sz w:val="20"/>
                <w:szCs w:val="20"/>
              </w:rPr>
              <w:t>Vurdering av kommersielt potensial og beslutningsstøtte.</w:t>
            </w:r>
          </w:p>
          <w:p w14:paraId="07023D1B" w14:textId="77777777" w:rsidR="00841A70" w:rsidRPr="00985A10" w:rsidRDefault="00841A70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HAnsi"/>
                <w:color w:val="231F20"/>
                <w:sz w:val="20"/>
                <w:szCs w:val="22"/>
                <w:lang w:eastAsia="en-US"/>
              </w:rPr>
            </w:pPr>
            <w:r w:rsidRPr="00985A10"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>Systematisk vurdering av innmeldte ideer/resultater (inkl. programvare, data, metoder og tjenesteinnovasjon). </w:t>
            </w:r>
          </w:p>
          <w:p w14:paraId="7BEEE5E2" w14:textId="77777777" w:rsidR="00841A70" w:rsidRPr="00985A10" w:rsidRDefault="00841A70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HAnsi"/>
                <w:color w:val="231F20"/>
                <w:sz w:val="20"/>
                <w:szCs w:val="22"/>
                <w:lang w:eastAsia="en-US"/>
              </w:rPr>
            </w:pPr>
            <w:r w:rsidRPr="00985A10"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>Skriftlige anbefalinger til NORCE om videre løp (rettighetsovertakelse, beskyttelsesstrategi, videre utvikling). </w:t>
            </w:r>
          </w:p>
          <w:p w14:paraId="16F60E55" w14:textId="77777777" w:rsidR="00841A70" w:rsidRPr="00DF0301" w:rsidRDefault="00841A70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HAnsi"/>
                <w:color w:val="231F20"/>
                <w:sz w:val="20"/>
                <w:szCs w:val="22"/>
                <w:lang w:eastAsia="en-US"/>
              </w:rPr>
            </w:pPr>
            <w:r w:rsidRPr="00985A10"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>Bidrag til beslutningsgrunnlag for prioritering av prosjekter. </w:t>
            </w:r>
          </w:p>
          <w:p w14:paraId="789096D6" w14:textId="77777777" w:rsidR="00841A70" w:rsidRPr="00985A10" w:rsidRDefault="00841A70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rFonts w:asciiTheme="minorHAnsi" w:eastAsiaTheme="minorHAnsi" w:hAnsiTheme="minorHAnsi" w:cstheme="minorHAnsi"/>
                <w:color w:val="231F20"/>
                <w:sz w:val="20"/>
                <w:szCs w:val="22"/>
                <w:lang w:eastAsia="en-US"/>
              </w:rPr>
            </w:pPr>
            <w:r w:rsidRPr="008823DE"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>Råd</w:t>
            </w:r>
            <w:r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 xml:space="preserve">giving og bistand relatert til </w:t>
            </w:r>
            <w:r w:rsidRPr="008823DE"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>rettighetssikring</w:t>
            </w:r>
            <w:r>
              <w:rPr>
                <w:rFonts w:asciiTheme="minorHAnsi" w:eastAsiaTheme="minorHAnsi" w:hAnsiTheme="minorHAnsi" w:cstheme="minorHAnsi"/>
                <w:color w:val="231F20"/>
                <w:sz w:val="20"/>
                <w:lang w:eastAsia="en-US"/>
              </w:rPr>
              <w:t>.</w:t>
            </w:r>
          </w:p>
        </w:tc>
        <w:tc>
          <w:tcPr>
            <w:tcW w:w="3395" w:type="dxa"/>
          </w:tcPr>
          <w:p w14:paraId="5DF78647" w14:textId="77777777" w:rsidR="00841A70" w:rsidRPr="00D61C9B" w:rsidRDefault="00841A70">
            <w:pPr>
              <w:spacing w:before="0"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AB3186F" w14:textId="77777777" w:rsidR="00841A70" w:rsidRPr="003B64C1" w:rsidRDefault="00841A70" w:rsidP="003B64C1">
      <w:pPr>
        <w:spacing w:before="0" w:after="160" w:line="259" w:lineRule="auto"/>
        <w:rPr>
          <w:rFonts w:asciiTheme="minorHAnsi" w:eastAsiaTheme="majorEastAsia" w:hAnsiTheme="minorHAnsi" w:cstheme="minorHAnsi"/>
          <w:color w:val="231F20" w:themeColor="text1"/>
          <w:sz w:val="20"/>
          <w:szCs w:val="20"/>
          <w:highlight w:val="yellow"/>
        </w:rPr>
      </w:pPr>
    </w:p>
    <w:sectPr w:rsidR="00841A70" w:rsidRPr="003B64C1" w:rsidSect="00247F01">
      <w:headerReference w:type="default" r:id="rId14"/>
      <w:footerReference w:type="default" r:id="rId15"/>
      <w:pgSz w:w="11906" w:h="16838" w:code="9"/>
      <w:pgMar w:top="992" w:right="1418" w:bottom="1418" w:left="1418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EC7C6" w14:textId="77777777" w:rsidR="00984685" w:rsidRDefault="00984685" w:rsidP="00E966EA">
      <w:r>
        <w:separator/>
      </w:r>
    </w:p>
  </w:endnote>
  <w:endnote w:type="continuationSeparator" w:id="0">
    <w:p w14:paraId="509B36F5" w14:textId="77777777" w:rsidR="00984685" w:rsidRDefault="00984685" w:rsidP="00E966EA">
      <w:r>
        <w:continuationSeparator/>
      </w:r>
    </w:p>
  </w:endnote>
  <w:endnote w:type="continuationNotice" w:id="1">
    <w:p w14:paraId="05E49CA2" w14:textId="77777777" w:rsidR="00984685" w:rsidRDefault="0098468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23223351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1027604726"/>
          <w:docPartObj>
            <w:docPartGallery w:val="Page Numbers (Top of Page)"/>
            <w:docPartUnique/>
          </w:docPartObj>
        </w:sdtPr>
        <w:sdtEndPr/>
        <w:sdtContent>
          <w:p w14:paraId="07BE0D81" w14:textId="018DDB5E" w:rsidR="00AA615E" w:rsidRPr="00936419" w:rsidRDefault="00AA615E" w:rsidP="00936419">
            <w:pPr>
              <w:pStyle w:val="Bunntekst"/>
              <w:jc w:val="right"/>
              <w:rPr>
                <w:sz w:val="18"/>
                <w:szCs w:val="18"/>
              </w:rPr>
            </w:pPr>
            <w:r>
              <w:rPr>
                <w:rFonts w:ascii="Verdana" w:hAnsi="Verdana"/>
                <w:noProof/>
              </w:rPr>
              <w:drawing>
                <wp:anchor distT="0" distB="0" distL="114300" distR="114300" simplePos="0" relativeHeight="251658240" behindDoc="0" locked="0" layoutInCell="1" allowOverlap="1" wp14:anchorId="3A256836" wp14:editId="41A54545">
                  <wp:simplePos x="0" y="0"/>
                  <wp:positionH relativeFrom="margin">
                    <wp:align>left</wp:align>
                  </wp:positionH>
                  <wp:positionV relativeFrom="paragraph">
                    <wp:posOffset>142875</wp:posOffset>
                  </wp:positionV>
                  <wp:extent cx="1123950" cy="311150"/>
                  <wp:effectExtent l="0" t="0" r="0" b="0"/>
                  <wp:wrapSquare wrapText="bothSides"/>
                  <wp:docPr id="2" name="Bild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311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36419">
              <w:rPr>
                <w:sz w:val="18"/>
                <w:szCs w:val="18"/>
              </w:rPr>
              <w:t xml:space="preserve">Side </w:t>
            </w:r>
            <w:r w:rsidRPr="00936419">
              <w:rPr>
                <w:b/>
                <w:sz w:val="18"/>
                <w:szCs w:val="18"/>
              </w:rPr>
              <w:fldChar w:fldCharType="begin"/>
            </w:r>
            <w:r w:rsidRPr="00936419">
              <w:rPr>
                <w:b/>
                <w:sz w:val="18"/>
                <w:szCs w:val="18"/>
              </w:rPr>
              <w:instrText>PAGE</w:instrText>
            </w:r>
            <w:r w:rsidRPr="00936419">
              <w:rPr>
                <w:b/>
                <w:sz w:val="18"/>
                <w:szCs w:val="18"/>
              </w:rPr>
              <w:fldChar w:fldCharType="separate"/>
            </w:r>
            <w:r w:rsidRPr="00936419">
              <w:rPr>
                <w:b/>
                <w:sz w:val="18"/>
                <w:szCs w:val="18"/>
              </w:rPr>
              <w:t>2</w:t>
            </w:r>
            <w:r w:rsidRPr="00936419">
              <w:rPr>
                <w:b/>
                <w:sz w:val="18"/>
                <w:szCs w:val="18"/>
              </w:rPr>
              <w:fldChar w:fldCharType="end"/>
            </w:r>
            <w:r w:rsidRPr="00936419">
              <w:rPr>
                <w:sz w:val="18"/>
                <w:szCs w:val="18"/>
              </w:rPr>
              <w:t xml:space="preserve"> av </w:t>
            </w:r>
            <w:r w:rsidRPr="00936419">
              <w:rPr>
                <w:b/>
                <w:sz w:val="18"/>
                <w:szCs w:val="18"/>
              </w:rPr>
              <w:fldChar w:fldCharType="begin"/>
            </w:r>
            <w:r w:rsidRPr="00936419">
              <w:rPr>
                <w:b/>
                <w:sz w:val="18"/>
                <w:szCs w:val="18"/>
              </w:rPr>
              <w:instrText>NUMPAGES</w:instrText>
            </w:r>
            <w:r w:rsidRPr="00936419">
              <w:rPr>
                <w:b/>
                <w:sz w:val="18"/>
                <w:szCs w:val="18"/>
              </w:rPr>
              <w:fldChar w:fldCharType="separate"/>
            </w:r>
            <w:r w:rsidRPr="00936419">
              <w:rPr>
                <w:b/>
                <w:sz w:val="18"/>
                <w:szCs w:val="18"/>
              </w:rPr>
              <w:t>2</w:t>
            </w:r>
            <w:r w:rsidRPr="00936419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5FB0B" w14:textId="77777777" w:rsidR="00984685" w:rsidRDefault="00984685" w:rsidP="00E966EA">
      <w:r>
        <w:separator/>
      </w:r>
    </w:p>
  </w:footnote>
  <w:footnote w:type="continuationSeparator" w:id="0">
    <w:p w14:paraId="1DBBFE76" w14:textId="77777777" w:rsidR="00984685" w:rsidRDefault="00984685" w:rsidP="00E966EA">
      <w:r>
        <w:continuationSeparator/>
      </w:r>
    </w:p>
  </w:footnote>
  <w:footnote w:type="continuationNotice" w:id="1">
    <w:p w14:paraId="1DD59DE0" w14:textId="77777777" w:rsidR="00984685" w:rsidRDefault="0098468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76E0B" w14:textId="7C714971" w:rsidR="00AA615E" w:rsidRPr="00DA0968" w:rsidRDefault="00C16F8A" w:rsidP="00E42974">
    <w:pPr>
      <w:pStyle w:val="Topptekst"/>
      <w:pBdr>
        <w:bottom w:val="single" w:sz="4" w:space="1" w:color="auto"/>
      </w:pBdr>
      <w:tabs>
        <w:tab w:val="clear" w:pos="9072"/>
        <w:tab w:val="right" w:pos="14317"/>
      </w:tabs>
      <w:rPr>
        <w:sz w:val="18"/>
      </w:rPr>
    </w:pPr>
    <w:r>
      <w:rPr>
        <w:sz w:val="18"/>
      </w:rPr>
      <w:t>Kommersialiseringstjenester</w:t>
    </w:r>
    <w:r w:rsidR="00283AAA">
      <w:rPr>
        <w:sz w:val="18"/>
      </w:rPr>
      <w:tab/>
    </w:r>
    <w:r w:rsidR="00AA615E">
      <w:rPr>
        <w:sz w:val="18"/>
      </w:rPr>
      <w:tab/>
    </w:r>
    <w:r w:rsidR="00490AEA">
      <w:rPr>
        <w:sz w:val="18"/>
      </w:rPr>
      <w:t>Vedlegg 1</w:t>
    </w:r>
    <w:r w:rsidR="00BE06C0">
      <w:rPr>
        <w:sz w:val="18"/>
      </w:rPr>
      <w:t xml:space="preserve"> </w:t>
    </w:r>
    <w:r w:rsidR="00AA615E">
      <w:rPr>
        <w:sz w:val="18"/>
      </w:rPr>
      <w:t xml:space="preserve">- </w:t>
    </w:r>
    <w:r w:rsidR="00AA12C8">
      <w:rPr>
        <w:sz w:val="18"/>
      </w:rPr>
      <w:t>Behov</w:t>
    </w:r>
    <w:r w:rsidR="00283AAA">
      <w:rPr>
        <w:sz w:val="18"/>
      </w:rPr>
      <w:t>s</w:t>
    </w:r>
    <w:r w:rsidR="00AA615E">
      <w:rPr>
        <w:sz w:val="18"/>
      </w:rPr>
      <w:t>spesifikasjon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9A15F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E49B7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46EB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EE5AA6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4CEB7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A47E5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E2391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C8C5A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40C02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5839A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CC256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Stil1"/>
      <w:lvlText w:val="%1.%2"/>
      <w:lvlJc w:val="left"/>
      <w:pPr>
        <w:ind w:left="283" w:firstLine="0"/>
      </w:pPr>
      <w:rPr>
        <w:rFonts w:asciiTheme="minorHAnsi" w:hAnsiTheme="minorHAnsi"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Theme="minorHAnsi" w:hAnsiTheme="minorHAnsi"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01A1A04"/>
    <w:multiLevelType w:val="hybridMultilevel"/>
    <w:tmpl w:val="12F49E3A"/>
    <w:lvl w:ilvl="0" w:tplc="C0FC0360">
      <w:start w:val="1"/>
      <w:numFmt w:val="bullet"/>
      <w:pStyle w:val="Listeavsnit-tabe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82F3F"/>
    <w:multiLevelType w:val="multilevel"/>
    <w:tmpl w:val="9AC4E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FDB093D"/>
    <w:multiLevelType w:val="hybridMultilevel"/>
    <w:tmpl w:val="775C79CA"/>
    <w:lvl w:ilvl="0" w:tplc="C0C27794">
      <w:start w:val="1"/>
      <w:numFmt w:val="decimal"/>
      <w:pStyle w:val="Bilag5overskrift53x"/>
      <w:lvlText w:val="5.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E175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7891E8F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472746"/>
    <w:multiLevelType w:val="multilevel"/>
    <w:tmpl w:val="B2505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49F1DB5"/>
    <w:multiLevelType w:val="hybridMultilevel"/>
    <w:tmpl w:val="A9E648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E6138D"/>
    <w:multiLevelType w:val="multilevel"/>
    <w:tmpl w:val="6922C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F4F2113"/>
    <w:multiLevelType w:val="multilevel"/>
    <w:tmpl w:val="200E0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0D62FBB"/>
    <w:multiLevelType w:val="multilevel"/>
    <w:tmpl w:val="B39E6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5827BCF"/>
    <w:multiLevelType w:val="multilevel"/>
    <w:tmpl w:val="27766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7184443"/>
    <w:multiLevelType w:val="hybridMultilevel"/>
    <w:tmpl w:val="17545B60"/>
    <w:lvl w:ilvl="0" w:tplc="EEBC3988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97210B0"/>
    <w:multiLevelType w:val="hybridMultilevel"/>
    <w:tmpl w:val="D6AAB27A"/>
    <w:lvl w:ilvl="0" w:tplc="ABD48958">
      <w:start w:val="1"/>
      <w:numFmt w:val="decimal"/>
      <w:pStyle w:val="Bilag5overskrift54x"/>
      <w:lvlText w:val="5.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EE692E"/>
    <w:multiLevelType w:val="hybridMultilevel"/>
    <w:tmpl w:val="27AA2364"/>
    <w:lvl w:ilvl="0" w:tplc="1812C118">
      <w:start w:val="1"/>
      <w:numFmt w:val="decimal"/>
      <w:pStyle w:val="Bilag5"/>
      <w:lvlText w:val="5.%1"/>
      <w:lvlJc w:val="left"/>
      <w:pPr>
        <w:ind w:left="92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264D9F"/>
    <w:multiLevelType w:val="multilevel"/>
    <w:tmpl w:val="3D984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3816BD2"/>
    <w:multiLevelType w:val="multilevel"/>
    <w:tmpl w:val="361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9017A61"/>
    <w:multiLevelType w:val="hybridMultilevel"/>
    <w:tmpl w:val="056417BC"/>
    <w:lvl w:ilvl="0" w:tplc="058E68DC">
      <w:start w:val="1"/>
      <w:numFmt w:val="decimal"/>
      <w:lvlText w:val="%1."/>
      <w:lvlJc w:val="left"/>
      <w:pPr>
        <w:ind w:left="425" w:hanging="284"/>
      </w:pPr>
      <w:rPr>
        <w:rFonts w:hint="default"/>
      </w:rPr>
    </w:lvl>
    <w:lvl w:ilvl="1" w:tplc="EEBC3988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27986"/>
    <w:multiLevelType w:val="multilevel"/>
    <w:tmpl w:val="CF6CE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E8D2CB3"/>
    <w:multiLevelType w:val="multilevel"/>
    <w:tmpl w:val="102A7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34B2329"/>
    <w:multiLevelType w:val="multilevel"/>
    <w:tmpl w:val="3FF63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4EA4ADC"/>
    <w:multiLevelType w:val="hybridMultilevel"/>
    <w:tmpl w:val="D03E7FE6"/>
    <w:lvl w:ilvl="0" w:tplc="1832B17A">
      <w:start w:val="1"/>
      <w:numFmt w:val="decimal"/>
      <w:pStyle w:val="Bilag5overskrift2"/>
      <w:lvlText w:val="5.2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442391"/>
    <w:multiLevelType w:val="multilevel"/>
    <w:tmpl w:val="C61CBFC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5A5E7F0A"/>
    <w:multiLevelType w:val="hybridMultilevel"/>
    <w:tmpl w:val="44389F6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DE8592D"/>
    <w:multiLevelType w:val="multilevel"/>
    <w:tmpl w:val="BEA8A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1E7F9A"/>
    <w:multiLevelType w:val="multilevel"/>
    <w:tmpl w:val="3CDAB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4666750"/>
    <w:multiLevelType w:val="multilevel"/>
    <w:tmpl w:val="658A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46C5D02"/>
    <w:multiLevelType w:val="multilevel"/>
    <w:tmpl w:val="9CE6A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6476E28"/>
    <w:multiLevelType w:val="multilevel"/>
    <w:tmpl w:val="786C3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70C0B3E"/>
    <w:multiLevelType w:val="multilevel"/>
    <w:tmpl w:val="D124C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7B306EB"/>
    <w:multiLevelType w:val="multilevel"/>
    <w:tmpl w:val="41F4A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E7C61AA"/>
    <w:multiLevelType w:val="hybridMultilevel"/>
    <w:tmpl w:val="FD92575C"/>
    <w:lvl w:ilvl="0" w:tplc="EEBC398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8B6FC5"/>
    <w:multiLevelType w:val="hybridMultilevel"/>
    <w:tmpl w:val="040CB30A"/>
    <w:lvl w:ilvl="0" w:tplc="EEBC3988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171558A"/>
    <w:multiLevelType w:val="multilevel"/>
    <w:tmpl w:val="BD40B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38E564C"/>
    <w:multiLevelType w:val="multilevel"/>
    <w:tmpl w:val="BBC29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D87ACB"/>
    <w:multiLevelType w:val="multilevel"/>
    <w:tmpl w:val="03366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7F07228"/>
    <w:multiLevelType w:val="multilevel"/>
    <w:tmpl w:val="71DED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AA4316E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5079497">
    <w:abstractNumId w:val="15"/>
  </w:num>
  <w:num w:numId="2" w16cid:durableId="2022586568">
    <w:abstractNumId w:val="47"/>
  </w:num>
  <w:num w:numId="3" w16cid:durableId="2130195995">
    <w:abstractNumId w:val="14"/>
  </w:num>
  <w:num w:numId="4" w16cid:durableId="1197159289">
    <w:abstractNumId w:val="8"/>
  </w:num>
  <w:num w:numId="5" w16cid:durableId="781612921">
    <w:abstractNumId w:val="3"/>
  </w:num>
  <w:num w:numId="6" w16cid:durableId="1140419897">
    <w:abstractNumId w:val="2"/>
  </w:num>
  <w:num w:numId="7" w16cid:durableId="1380277376">
    <w:abstractNumId w:val="1"/>
  </w:num>
  <w:num w:numId="8" w16cid:durableId="1922447119">
    <w:abstractNumId w:val="0"/>
  </w:num>
  <w:num w:numId="9" w16cid:durableId="1620184356">
    <w:abstractNumId w:val="9"/>
  </w:num>
  <w:num w:numId="10" w16cid:durableId="969090107">
    <w:abstractNumId w:val="7"/>
  </w:num>
  <w:num w:numId="11" w16cid:durableId="196702368">
    <w:abstractNumId w:val="6"/>
  </w:num>
  <w:num w:numId="12" w16cid:durableId="563830678">
    <w:abstractNumId w:val="5"/>
  </w:num>
  <w:num w:numId="13" w16cid:durableId="1654405751">
    <w:abstractNumId w:val="4"/>
  </w:num>
  <w:num w:numId="14" w16cid:durableId="994603819">
    <w:abstractNumId w:val="32"/>
  </w:num>
  <w:num w:numId="15" w16cid:durableId="923799316">
    <w:abstractNumId w:val="10"/>
  </w:num>
  <w:num w:numId="16" w16cid:durableId="889993852">
    <w:abstractNumId w:val="24"/>
  </w:num>
  <w:num w:numId="17" w16cid:durableId="771436021">
    <w:abstractNumId w:val="31"/>
  </w:num>
  <w:num w:numId="18" w16cid:durableId="1624539029">
    <w:abstractNumId w:val="13"/>
  </w:num>
  <w:num w:numId="19" w16cid:durableId="2140412695">
    <w:abstractNumId w:val="23"/>
  </w:num>
  <w:num w:numId="20" w16cid:durableId="726343483">
    <w:abstractNumId w:val="11"/>
  </w:num>
  <w:num w:numId="21" w16cid:durableId="228269405">
    <w:abstractNumId w:val="27"/>
  </w:num>
  <w:num w:numId="22" w16cid:durableId="542669964">
    <w:abstractNumId w:val="20"/>
  </w:num>
  <w:num w:numId="23" w16cid:durableId="1277568070">
    <w:abstractNumId w:val="28"/>
  </w:num>
  <w:num w:numId="24" w16cid:durableId="1989244295">
    <w:abstractNumId w:val="26"/>
  </w:num>
  <w:num w:numId="25" w16cid:durableId="324088797">
    <w:abstractNumId w:val="33"/>
  </w:num>
  <w:num w:numId="26" w16cid:durableId="1540319384">
    <w:abstractNumId w:val="16"/>
  </w:num>
  <w:num w:numId="27" w16cid:durableId="1619606045">
    <w:abstractNumId w:val="37"/>
  </w:num>
  <w:num w:numId="28" w16cid:durableId="366099800">
    <w:abstractNumId w:val="36"/>
  </w:num>
  <w:num w:numId="29" w16cid:durableId="410739455">
    <w:abstractNumId w:val="17"/>
  </w:num>
  <w:num w:numId="30" w16cid:durableId="369261642">
    <w:abstractNumId w:val="25"/>
  </w:num>
  <w:num w:numId="31" w16cid:durableId="27873728">
    <w:abstractNumId w:val="44"/>
  </w:num>
  <w:num w:numId="32" w16cid:durableId="1510294290">
    <w:abstractNumId w:val="43"/>
  </w:num>
  <w:num w:numId="33" w16cid:durableId="548765505">
    <w:abstractNumId w:val="29"/>
  </w:num>
  <w:num w:numId="34" w16cid:durableId="821241368">
    <w:abstractNumId w:val="39"/>
  </w:num>
  <w:num w:numId="35" w16cid:durableId="166554058">
    <w:abstractNumId w:val="19"/>
  </w:num>
  <w:num w:numId="36" w16cid:durableId="915630492">
    <w:abstractNumId w:val="21"/>
  </w:num>
  <w:num w:numId="37" w16cid:durableId="281156268">
    <w:abstractNumId w:val="34"/>
  </w:num>
  <w:num w:numId="38" w16cid:durableId="553201829">
    <w:abstractNumId w:val="38"/>
  </w:num>
  <w:num w:numId="39" w16cid:durableId="1543322666">
    <w:abstractNumId w:val="35"/>
  </w:num>
  <w:num w:numId="40" w16cid:durableId="204106635">
    <w:abstractNumId w:val="30"/>
  </w:num>
  <w:num w:numId="41" w16cid:durableId="373887123">
    <w:abstractNumId w:val="12"/>
  </w:num>
  <w:num w:numId="42" w16cid:durableId="322398612">
    <w:abstractNumId w:val="40"/>
  </w:num>
  <w:num w:numId="43" w16cid:durableId="219753810">
    <w:abstractNumId w:val="42"/>
  </w:num>
  <w:num w:numId="44" w16cid:durableId="395906800">
    <w:abstractNumId w:val="22"/>
  </w:num>
  <w:num w:numId="45" w16cid:durableId="1564019501">
    <w:abstractNumId w:val="46"/>
  </w:num>
  <w:num w:numId="46" w16cid:durableId="1074015592">
    <w:abstractNumId w:val="45"/>
  </w:num>
  <w:num w:numId="47" w16cid:durableId="581723864">
    <w:abstractNumId w:val="18"/>
  </w:num>
  <w:num w:numId="48" w16cid:durableId="1001934028">
    <w:abstractNumId w:val="4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B37"/>
    <w:rsid w:val="00000617"/>
    <w:rsid w:val="000006AE"/>
    <w:rsid w:val="00000CDE"/>
    <w:rsid w:val="00000E91"/>
    <w:rsid w:val="00000EC8"/>
    <w:rsid w:val="00001381"/>
    <w:rsid w:val="00001A56"/>
    <w:rsid w:val="00001F08"/>
    <w:rsid w:val="00002045"/>
    <w:rsid w:val="00002E8E"/>
    <w:rsid w:val="00003478"/>
    <w:rsid w:val="00003945"/>
    <w:rsid w:val="00003AEB"/>
    <w:rsid w:val="000046AA"/>
    <w:rsid w:val="00004A02"/>
    <w:rsid w:val="00004A88"/>
    <w:rsid w:val="00004CD0"/>
    <w:rsid w:val="00004EA6"/>
    <w:rsid w:val="000050F1"/>
    <w:rsid w:val="00005ABB"/>
    <w:rsid w:val="00005D55"/>
    <w:rsid w:val="00005E9E"/>
    <w:rsid w:val="00006872"/>
    <w:rsid w:val="00006B83"/>
    <w:rsid w:val="00006DBB"/>
    <w:rsid w:val="00007215"/>
    <w:rsid w:val="00007282"/>
    <w:rsid w:val="00007291"/>
    <w:rsid w:val="00007654"/>
    <w:rsid w:val="0000772E"/>
    <w:rsid w:val="00007C7B"/>
    <w:rsid w:val="00007C84"/>
    <w:rsid w:val="00010510"/>
    <w:rsid w:val="00010929"/>
    <w:rsid w:val="00010A41"/>
    <w:rsid w:val="00010BF3"/>
    <w:rsid w:val="000114AE"/>
    <w:rsid w:val="000114FB"/>
    <w:rsid w:val="00011955"/>
    <w:rsid w:val="000124D0"/>
    <w:rsid w:val="000125B2"/>
    <w:rsid w:val="00012F26"/>
    <w:rsid w:val="00013340"/>
    <w:rsid w:val="000134C2"/>
    <w:rsid w:val="0001355B"/>
    <w:rsid w:val="0001359B"/>
    <w:rsid w:val="000135A7"/>
    <w:rsid w:val="0001385C"/>
    <w:rsid w:val="00013A41"/>
    <w:rsid w:val="00013AE0"/>
    <w:rsid w:val="0001479D"/>
    <w:rsid w:val="00014811"/>
    <w:rsid w:val="00014C0B"/>
    <w:rsid w:val="00015071"/>
    <w:rsid w:val="00015338"/>
    <w:rsid w:val="00015C07"/>
    <w:rsid w:val="0001619A"/>
    <w:rsid w:val="000164A7"/>
    <w:rsid w:val="00016A2E"/>
    <w:rsid w:val="00016CF4"/>
    <w:rsid w:val="0001765C"/>
    <w:rsid w:val="000176E4"/>
    <w:rsid w:val="00017898"/>
    <w:rsid w:val="00017BCB"/>
    <w:rsid w:val="00017D4B"/>
    <w:rsid w:val="0002091A"/>
    <w:rsid w:val="00020A2E"/>
    <w:rsid w:val="00020DCF"/>
    <w:rsid w:val="000210EC"/>
    <w:rsid w:val="000216CD"/>
    <w:rsid w:val="000221CF"/>
    <w:rsid w:val="00022657"/>
    <w:rsid w:val="000226D3"/>
    <w:rsid w:val="00022943"/>
    <w:rsid w:val="00022989"/>
    <w:rsid w:val="00022B38"/>
    <w:rsid w:val="00022DC6"/>
    <w:rsid w:val="000233FD"/>
    <w:rsid w:val="00023472"/>
    <w:rsid w:val="000234F7"/>
    <w:rsid w:val="000237BE"/>
    <w:rsid w:val="00024A68"/>
    <w:rsid w:val="00024B2A"/>
    <w:rsid w:val="00024CFA"/>
    <w:rsid w:val="00024E28"/>
    <w:rsid w:val="00024FA4"/>
    <w:rsid w:val="000250BC"/>
    <w:rsid w:val="000254A2"/>
    <w:rsid w:val="0002563B"/>
    <w:rsid w:val="00025704"/>
    <w:rsid w:val="00026566"/>
    <w:rsid w:val="00026FA7"/>
    <w:rsid w:val="00026FF8"/>
    <w:rsid w:val="00027527"/>
    <w:rsid w:val="000276EA"/>
    <w:rsid w:val="00027761"/>
    <w:rsid w:val="000277D8"/>
    <w:rsid w:val="00027A9A"/>
    <w:rsid w:val="0003025A"/>
    <w:rsid w:val="0003076F"/>
    <w:rsid w:val="00030E66"/>
    <w:rsid w:val="00031996"/>
    <w:rsid w:val="00031A4C"/>
    <w:rsid w:val="00031F72"/>
    <w:rsid w:val="00032AAA"/>
    <w:rsid w:val="00032B19"/>
    <w:rsid w:val="00032B77"/>
    <w:rsid w:val="00032F4E"/>
    <w:rsid w:val="00033007"/>
    <w:rsid w:val="00033147"/>
    <w:rsid w:val="00033523"/>
    <w:rsid w:val="00033FFD"/>
    <w:rsid w:val="00034D00"/>
    <w:rsid w:val="00035294"/>
    <w:rsid w:val="000358E4"/>
    <w:rsid w:val="00036204"/>
    <w:rsid w:val="00036218"/>
    <w:rsid w:val="00036406"/>
    <w:rsid w:val="0003648E"/>
    <w:rsid w:val="000365F7"/>
    <w:rsid w:val="00036903"/>
    <w:rsid w:val="000369A8"/>
    <w:rsid w:val="000369CD"/>
    <w:rsid w:val="00036EDB"/>
    <w:rsid w:val="000411A5"/>
    <w:rsid w:val="00041407"/>
    <w:rsid w:val="0004149A"/>
    <w:rsid w:val="000419E3"/>
    <w:rsid w:val="00041B69"/>
    <w:rsid w:val="00041D60"/>
    <w:rsid w:val="0004280B"/>
    <w:rsid w:val="00042AD4"/>
    <w:rsid w:val="00042E19"/>
    <w:rsid w:val="0004308E"/>
    <w:rsid w:val="000431C4"/>
    <w:rsid w:val="00043216"/>
    <w:rsid w:val="0004364F"/>
    <w:rsid w:val="0004390A"/>
    <w:rsid w:val="00043BC9"/>
    <w:rsid w:val="00043C50"/>
    <w:rsid w:val="00043EB5"/>
    <w:rsid w:val="000441CB"/>
    <w:rsid w:val="000441F7"/>
    <w:rsid w:val="00044C07"/>
    <w:rsid w:val="00044C0F"/>
    <w:rsid w:val="000450AD"/>
    <w:rsid w:val="000450C6"/>
    <w:rsid w:val="000455F6"/>
    <w:rsid w:val="00045D15"/>
    <w:rsid w:val="00045E13"/>
    <w:rsid w:val="00045E7E"/>
    <w:rsid w:val="00045F1C"/>
    <w:rsid w:val="000463DD"/>
    <w:rsid w:val="00046C78"/>
    <w:rsid w:val="00046C82"/>
    <w:rsid w:val="00046C8B"/>
    <w:rsid w:val="00047128"/>
    <w:rsid w:val="000475F7"/>
    <w:rsid w:val="00047D75"/>
    <w:rsid w:val="00047DE7"/>
    <w:rsid w:val="000503CF"/>
    <w:rsid w:val="000504DA"/>
    <w:rsid w:val="00050FEB"/>
    <w:rsid w:val="00051114"/>
    <w:rsid w:val="00051192"/>
    <w:rsid w:val="0005128B"/>
    <w:rsid w:val="000513F5"/>
    <w:rsid w:val="00052B18"/>
    <w:rsid w:val="00053B7B"/>
    <w:rsid w:val="000541F8"/>
    <w:rsid w:val="0005454B"/>
    <w:rsid w:val="00054679"/>
    <w:rsid w:val="00054736"/>
    <w:rsid w:val="00054A92"/>
    <w:rsid w:val="00054E5F"/>
    <w:rsid w:val="000554B3"/>
    <w:rsid w:val="00055605"/>
    <w:rsid w:val="00055992"/>
    <w:rsid w:val="00055E97"/>
    <w:rsid w:val="000566CC"/>
    <w:rsid w:val="00056A68"/>
    <w:rsid w:val="00056F03"/>
    <w:rsid w:val="00057040"/>
    <w:rsid w:val="000571D0"/>
    <w:rsid w:val="000572E9"/>
    <w:rsid w:val="00057401"/>
    <w:rsid w:val="00057668"/>
    <w:rsid w:val="0005769B"/>
    <w:rsid w:val="00057A60"/>
    <w:rsid w:val="00057C23"/>
    <w:rsid w:val="00060945"/>
    <w:rsid w:val="0006095B"/>
    <w:rsid w:val="00060AD5"/>
    <w:rsid w:val="00060D73"/>
    <w:rsid w:val="00060EA7"/>
    <w:rsid w:val="0006163B"/>
    <w:rsid w:val="000617CB"/>
    <w:rsid w:val="000624B9"/>
    <w:rsid w:val="00062C30"/>
    <w:rsid w:val="00062D99"/>
    <w:rsid w:val="00062F48"/>
    <w:rsid w:val="00062F84"/>
    <w:rsid w:val="00063DFA"/>
    <w:rsid w:val="00064291"/>
    <w:rsid w:val="000648A5"/>
    <w:rsid w:val="00064DDD"/>
    <w:rsid w:val="00064E00"/>
    <w:rsid w:val="00065151"/>
    <w:rsid w:val="00065295"/>
    <w:rsid w:val="00065BED"/>
    <w:rsid w:val="00065C0C"/>
    <w:rsid w:val="00065D71"/>
    <w:rsid w:val="00065EA5"/>
    <w:rsid w:val="00066047"/>
    <w:rsid w:val="00070777"/>
    <w:rsid w:val="000708FB"/>
    <w:rsid w:val="00070980"/>
    <w:rsid w:val="00070A68"/>
    <w:rsid w:val="00070D1D"/>
    <w:rsid w:val="00071284"/>
    <w:rsid w:val="000714FD"/>
    <w:rsid w:val="00071DEC"/>
    <w:rsid w:val="00072562"/>
    <w:rsid w:val="00072661"/>
    <w:rsid w:val="0007268F"/>
    <w:rsid w:val="00072D07"/>
    <w:rsid w:val="00072DC4"/>
    <w:rsid w:val="00072ED8"/>
    <w:rsid w:val="00074454"/>
    <w:rsid w:val="000746A9"/>
    <w:rsid w:val="00075561"/>
    <w:rsid w:val="00075FD5"/>
    <w:rsid w:val="0007617E"/>
    <w:rsid w:val="000768B5"/>
    <w:rsid w:val="000774E3"/>
    <w:rsid w:val="00077B53"/>
    <w:rsid w:val="00077C21"/>
    <w:rsid w:val="0008053C"/>
    <w:rsid w:val="00080562"/>
    <w:rsid w:val="0008064F"/>
    <w:rsid w:val="000807F4"/>
    <w:rsid w:val="0008083B"/>
    <w:rsid w:val="0008104B"/>
    <w:rsid w:val="000811E8"/>
    <w:rsid w:val="000821DF"/>
    <w:rsid w:val="00083644"/>
    <w:rsid w:val="000843AC"/>
    <w:rsid w:val="000843FF"/>
    <w:rsid w:val="00084834"/>
    <w:rsid w:val="00084C31"/>
    <w:rsid w:val="00084DF9"/>
    <w:rsid w:val="00085C83"/>
    <w:rsid w:val="00085CE2"/>
    <w:rsid w:val="00085E26"/>
    <w:rsid w:val="00086214"/>
    <w:rsid w:val="000865E4"/>
    <w:rsid w:val="000867A0"/>
    <w:rsid w:val="00086D67"/>
    <w:rsid w:val="00090815"/>
    <w:rsid w:val="00090B6E"/>
    <w:rsid w:val="000910C3"/>
    <w:rsid w:val="000922D7"/>
    <w:rsid w:val="00092387"/>
    <w:rsid w:val="000929EC"/>
    <w:rsid w:val="00093688"/>
    <w:rsid w:val="000942AA"/>
    <w:rsid w:val="00094566"/>
    <w:rsid w:val="00094627"/>
    <w:rsid w:val="0009472A"/>
    <w:rsid w:val="000949D5"/>
    <w:rsid w:val="00094B1F"/>
    <w:rsid w:val="00094B35"/>
    <w:rsid w:val="00094CFA"/>
    <w:rsid w:val="00094E8C"/>
    <w:rsid w:val="00095022"/>
    <w:rsid w:val="000955AD"/>
    <w:rsid w:val="0009581C"/>
    <w:rsid w:val="00095999"/>
    <w:rsid w:val="000959AB"/>
    <w:rsid w:val="000965B9"/>
    <w:rsid w:val="000966F3"/>
    <w:rsid w:val="00096931"/>
    <w:rsid w:val="000971CD"/>
    <w:rsid w:val="000974EB"/>
    <w:rsid w:val="0009767B"/>
    <w:rsid w:val="00097B2C"/>
    <w:rsid w:val="00097B86"/>
    <w:rsid w:val="000A013C"/>
    <w:rsid w:val="000A036A"/>
    <w:rsid w:val="000A058C"/>
    <w:rsid w:val="000A0858"/>
    <w:rsid w:val="000A091F"/>
    <w:rsid w:val="000A167F"/>
    <w:rsid w:val="000A1784"/>
    <w:rsid w:val="000A1A9A"/>
    <w:rsid w:val="000A1E7A"/>
    <w:rsid w:val="000A23E1"/>
    <w:rsid w:val="000A2F7B"/>
    <w:rsid w:val="000A3022"/>
    <w:rsid w:val="000A3024"/>
    <w:rsid w:val="000A31B5"/>
    <w:rsid w:val="000A35BA"/>
    <w:rsid w:val="000A364F"/>
    <w:rsid w:val="000A3731"/>
    <w:rsid w:val="000A37B1"/>
    <w:rsid w:val="000A39CA"/>
    <w:rsid w:val="000A4075"/>
    <w:rsid w:val="000A412F"/>
    <w:rsid w:val="000A4363"/>
    <w:rsid w:val="000A4868"/>
    <w:rsid w:val="000A489B"/>
    <w:rsid w:val="000A54BE"/>
    <w:rsid w:val="000A582A"/>
    <w:rsid w:val="000A5B82"/>
    <w:rsid w:val="000A5FEE"/>
    <w:rsid w:val="000A6137"/>
    <w:rsid w:val="000A6709"/>
    <w:rsid w:val="000A6BF8"/>
    <w:rsid w:val="000A757B"/>
    <w:rsid w:val="000A78DB"/>
    <w:rsid w:val="000A7E5C"/>
    <w:rsid w:val="000A7FBE"/>
    <w:rsid w:val="000B04BF"/>
    <w:rsid w:val="000B07F8"/>
    <w:rsid w:val="000B09A4"/>
    <w:rsid w:val="000B0B06"/>
    <w:rsid w:val="000B0F49"/>
    <w:rsid w:val="000B0FC6"/>
    <w:rsid w:val="000B13BE"/>
    <w:rsid w:val="000B1C82"/>
    <w:rsid w:val="000B1D11"/>
    <w:rsid w:val="000B1DDE"/>
    <w:rsid w:val="000B1EBD"/>
    <w:rsid w:val="000B2700"/>
    <w:rsid w:val="000B3095"/>
    <w:rsid w:val="000B362E"/>
    <w:rsid w:val="000B3708"/>
    <w:rsid w:val="000B372A"/>
    <w:rsid w:val="000B3A05"/>
    <w:rsid w:val="000B3A80"/>
    <w:rsid w:val="000B3FEE"/>
    <w:rsid w:val="000B4155"/>
    <w:rsid w:val="000B421B"/>
    <w:rsid w:val="000B49D5"/>
    <w:rsid w:val="000B49E9"/>
    <w:rsid w:val="000B5077"/>
    <w:rsid w:val="000B5486"/>
    <w:rsid w:val="000B5C5E"/>
    <w:rsid w:val="000B658E"/>
    <w:rsid w:val="000B6830"/>
    <w:rsid w:val="000B6832"/>
    <w:rsid w:val="000B6EEA"/>
    <w:rsid w:val="000B7A41"/>
    <w:rsid w:val="000C0AE8"/>
    <w:rsid w:val="000C0BF1"/>
    <w:rsid w:val="000C0C10"/>
    <w:rsid w:val="000C1275"/>
    <w:rsid w:val="000C1530"/>
    <w:rsid w:val="000C183B"/>
    <w:rsid w:val="000C1C12"/>
    <w:rsid w:val="000C1EED"/>
    <w:rsid w:val="000C26A3"/>
    <w:rsid w:val="000C2775"/>
    <w:rsid w:val="000C3255"/>
    <w:rsid w:val="000C3919"/>
    <w:rsid w:val="000C41B4"/>
    <w:rsid w:val="000C41F0"/>
    <w:rsid w:val="000C4B30"/>
    <w:rsid w:val="000C4C7C"/>
    <w:rsid w:val="000C4D49"/>
    <w:rsid w:val="000C4FB7"/>
    <w:rsid w:val="000C5356"/>
    <w:rsid w:val="000C5A96"/>
    <w:rsid w:val="000C61A5"/>
    <w:rsid w:val="000C6AE9"/>
    <w:rsid w:val="000C6C0B"/>
    <w:rsid w:val="000C6D15"/>
    <w:rsid w:val="000C738D"/>
    <w:rsid w:val="000C7A1D"/>
    <w:rsid w:val="000C7C5F"/>
    <w:rsid w:val="000D015E"/>
    <w:rsid w:val="000D04C5"/>
    <w:rsid w:val="000D0508"/>
    <w:rsid w:val="000D0E16"/>
    <w:rsid w:val="000D1430"/>
    <w:rsid w:val="000D1651"/>
    <w:rsid w:val="000D19BD"/>
    <w:rsid w:val="000D19DE"/>
    <w:rsid w:val="000D28AF"/>
    <w:rsid w:val="000D2A37"/>
    <w:rsid w:val="000D30DE"/>
    <w:rsid w:val="000D43BB"/>
    <w:rsid w:val="000D4604"/>
    <w:rsid w:val="000D4844"/>
    <w:rsid w:val="000D4A18"/>
    <w:rsid w:val="000D4B22"/>
    <w:rsid w:val="000D4B68"/>
    <w:rsid w:val="000D54B7"/>
    <w:rsid w:val="000D55FE"/>
    <w:rsid w:val="000D5A23"/>
    <w:rsid w:val="000D5CC5"/>
    <w:rsid w:val="000D5CFD"/>
    <w:rsid w:val="000D644A"/>
    <w:rsid w:val="000D646A"/>
    <w:rsid w:val="000D6503"/>
    <w:rsid w:val="000D6E0E"/>
    <w:rsid w:val="000D7182"/>
    <w:rsid w:val="000D7454"/>
    <w:rsid w:val="000D7C44"/>
    <w:rsid w:val="000D7D71"/>
    <w:rsid w:val="000E1000"/>
    <w:rsid w:val="000E1C21"/>
    <w:rsid w:val="000E1D67"/>
    <w:rsid w:val="000E1E3A"/>
    <w:rsid w:val="000E2434"/>
    <w:rsid w:val="000E25F8"/>
    <w:rsid w:val="000E43BD"/>
    <w:rsid w:val="000E47A1"/>
    <w:rsid w:val="000E47CB"/>
    <w:rsid w:val="000E50B0"/>
    <w:rsid w:val="000E582C"/>
    <w:rsid w:val="000E5E7D"/>
    <w:rsid w:val="000E6BF4"/>
    <w:rsid w:val="000E74FA"/>
    <w:rsid w:val="000E78EF"/>
    <w:rsid w:val="000F02EF"/>
    <w:rsid w:val="000F0BD7"/>
    <w:rsid w:val="000F0DD2"/>
    <w:rsid w:val="000F12C5"/>
    <w:rsid w:val="000F1816"/>
    <w:rsid w:val="000F18EE"/>
    <w:rsid w:val="000F1CDA"/>
    <w:rsid w:val="000F21FA"/>
    <w:rsid w:val="000F266F"/>
    <w:rsid w:val="000F26CA"/>
    <w:rsid w:val="000F2A99"/>
    <w:rsid w:val="000F2C71"/>
    <w:rsid w:val="000F2EC2"/>
    <w:rsid w:val="000F30FE"/>
    <w:rsid w:val="000F3321"/>
    <w:rsid w:val="000F3CB2"/>
    <w:rsid w:val="000F4432"/>
    <w:rsid w:val="000F47F6"/>
    <w:rsid w:val="000F48B2"/>
    <w:rsid w:val="000F4D93"/>
    <w:rsid w:val="000F5433"/>
    <w:rsid w:val="000F55E2"/>
    <w:rsid w:val="000F584B"/>
    <w:rsid w:val="000F60A6"/>
    <w:rsid w:val="000F6348"/>
    <w:rsid w:val="000F65B5"/>
    <w:rsid w:val="000F6955"/>
    <w:rsid w:val="000F6A77"/>
    <w:rsid w:val="000F6C1A"/>
    <w:rsid w:val="000F6C3B"/>
    <w:rsid w:val="000F78E9"/>
    <w:rsid w:val="000F79FB"/>
    <w:rsid w:val="000F7A50"/>
    <w:rsid w:val="000F7BCC"/>
    <w:rsid w:val="000F7E7B"/>
    <w:rsid w:val="00100119"/>
    <w:rsid w:val="00100491"/>
    <w:rsid w:val="00100505"/>
    <w:rsid w:val="001006E3"/>
    <w:rsid w:val="0010096A"/>
    <w:rsid w:val="00100D8A"/>
    <w:rsid w:val="0010145E"/>
    <w:rsid w:val="00101608"/>
    <w:rsid w:val="0010171D"/>
    <w:rsid w:val="00101989"/>
    <w:rsid w:val="00101CB8"/>
    <w:rsid w:val="00102183"/>
    <w:rsid w:val="00102734"/>
    <w:rsid w:val="00102CBA"/>
    <w:rsid w:val="00102EDA"/>
    <w:rsid w:val="00103047"/>
    <w:rsid w:val="0010319E"/>
    <w:rsid w:val="001032EB"/>
    <w:rsid w:val="001041BF"/>
    <w:rsid w:val="0010426E"/>
    <w:rsid w:val="00105044"/>
    <w:rsid w:val="00105389"/>
    <w:rsid w:val="00105CE2"/>
    <w:rsid w:val="00105E78"/>
    <w:rsid w:val="00105F76"/>
    <w:rsid w:val="00106553"/>
    <w:rsid w:val="00106DFA"/>
    <w:rsid w:val="001070C4"/>
    <w:rsid w:val="00107193"/>
    <w:rsid w:val="00107992"/>
    <w:rsid w:val="001079CB"/>
    <w:rsid w:val="00107DF2"/>
    <w:rsid w:val="00107ED7"/>
    <w:rsid w:val="001101C6"/>
    <w:rsid w:val="001104B3"/>
    <w:rsid w:val="0011080F"/>
    <w:rsid w:val="00110B5E"/>
    <w:rsid w:val="00110F14"/>
    <w:rsid w:val="00111163"/>
    <w:rsid w:val="0011136C"/>
    <w:rsid w:val="00111440"/>
    <w:rsid w:val="001115F8"/>
    <w:rsid w:val="001116C3"/>
    <w:rsid w:val="00111743"/>
    <w:rsid w:val="001123AC"/>
    <w:rsid w:val="00112531"/>
    <w:rsid w:val="00112A5F"/>
    <w:rsid w:val="00112C1E"/>
    <w:rsid w:val="00113067"/>
    <w:rsid w:val="00113840"/>
    <w:rsid w:val="00113A18"/>
    <w:rsid w:val="00113EFB"/>
    <w:rsid w:val="001144DF"/>
    <w:rsid w:val="00114818"/>
    <w:rsid w:val="00114CAB"/>
    <w:rsid w:val="00114E50"/>
    <w:rsid w:val="001157AB"/>
    <w:rsid w:val="00115950"/>
    <w:rsid w:val="00115E3E"/>
    <w:rsid w:val="00115EBE"/>
    <w:rsid w:val="00115F06"/>
    <w:rsid w:val="00116892"/>
    <w:rsid w:val="00116FAF"/>
    <w:rsid w:val="001174F5"/>
    <w:rsid w:val="001175CB"/>
    <w:rsid w:val="0011788F"/>
    <w:rsid w:val="00117BDB"/>
    <w:rsid w:val="001205D7"/>
    <w:rsid w:val="00120694"/>
    <w:rsid w:val="00120FDB"/>
    <w:rsid w:val="0012118C"/>
    <w:rsid w:val="001213A3"/>
    <w:rsid w:val="00121B85"/>
    <w:rsid w:val="00122F92"/>
    <w:rsid w:val="001232EF"/>
    <w:rsid w:val="0012341C"/>
    <w:rsid w:val="00123685"/>
    <w:rsid w:val="00123AFD"/>
    <w:rsid w:val="00123C4A"/>
    <w:rsid w:val="00123D5F"/>
    <w:rsid w:val="00124262"/>
    <w:rsid w:val="001242DB"/>
    <w:rsid w:val="0012450D"/>
    <w:rsid w:val="00124823"/>
    <w:rsid w:val="00124F0C"/>
    <w:rsid w:val="0012513A"/>
    <w:rsid w:val="001255A0"/>
    <w:rsid w:val="00125782"/>
    <w:rsid w:val="00125C01"/>
    <w:rsid w:val="00126329"/>
    <w:rsid w:val="00126A0B"/>
    <w:rsid w:val="00126DA6"/>
    <w:rsid w:val="001279D3"/>
    <w:rsid w:val="00127D35"/>
    <w:rsid w:val="00127DA3"/>
    <w:rsid w:val="001300E7"/>
    <w:rsid w:val="00130618"/>
    <w:rsid w:val="00130808"/>
    <w:rsid w:val="00130959"/>
    <w:rsid w:val="00130ADE"/>
    <w:rsid w:val="00130CCA"/>
    <w:rsid w:val="00130CE6"/>
    <w:rsid w:val="00130D2C"/>
    <w:rsid w:val="00130F5B"/>
    <w:rsid w:val="0013135A"/>
    <w:rsid w:val="001315D0"/>
    <w:rsid w:val="00131936"/>
    <w:rsid w:val="00131EAE"/>
    <w:rsid w:val="00132DD1"/>
    <w:rsid w:val="00132F94"/>
    <w:rsid w:val="0013321A"/>
    <w:rsid w:val="00133305"/>
    <w:rsid w:val="0013339F"/>
    <w:rsid w:val="0013406A"/>
    <w:rsid w:val="001342F0"/>
    <w:rsid w:val="00134305"/>
    <w:rsid w:val="001344A6"/>
    <w:rsid w:val="001344D7"/>
    <w:rsid w:val="00134740"/>
    <w:rsid w:val="00135153"/>
    <w:rsid w:val="00135582"/>
    <w:rsid w:val="0013558D"/>
    <w:rsid w:val="0013577F"/>
    <w:rsid w:val="00135BCE"/>
    <w:rsid w:val="00135FD2"/>
    <w:rsid w:val="00136475"/>
    <w:rsid w:val="00136FCF"/>
    <w:rsid w:val="0013740C"/>
    <w:rsid w:val="00140AB0"/>
    <w:rsid w:val="0014137A"/>
    <w:rsid w:val="0014154A"/>
    <w:rsid w:val="0014168A"/>
    <w:rsid w:val="00141BCB"/>
    <w:rsid w:val="00141CDD"/>
    <w:rsid w:val="0014201F"/>
    <w:rsid w:val="0014208E"/>
    <w:rsid w:val="001427C6"/>
    <w:rsid w:val="001427E9"/>
    <w:rsid w:val="001433FC"/>
    <w:rsid w:val="00143423"/>
    <w:rsid w:val="001437C2"/>
    <w:rsid w:val="00143FCC"/>
    <w:rsid w:val="001441DE"/>
    <w:rsid w:val="001448DD"/>
    <w:rsid w:val="00144F61"/>
    <w:rsid w:val="00144F7A"/>
    <w:rsid w:val="001450E1"/>
    <w:rsid w:val="00145B17"/>
    <w:rsid w:val="00146992"/>
    <w:rsid w:val="00146A4C"/>
    <w:rsid w:val="00146C74"/>
    <w:rsid w:val="00146FB8"/>
    <w:rsid w:val="0014716A"/>
    <w:rsid w:val="001472C4"/>
    <w:rsid w:val="0014737B"/>
    <w:rsid w:val="00150D55"/>
    <w:rsid w:val="00150D7C"/>
    <w:rsid w:val="00150DF2"/>
    <w:rsid w:val="001510A7"/>
    <w:rsid w:val="001524C1"/>
    <w:rsid w:val="00152A88"/>
    <w:rsid w:val="00152C6E"/>
    <w:rsid w:val="00152E13"/>
    <w:rsid w:val="00152F7F"/>
    <w:rsid w:val="001533F3"/>
    <w:rsid w:val="001535BF"/>
    <w:rsid w:val="00153956"/>
    <w:rsid w:val="00153A8B"/>
    <w:rsid w:val="00154801"/>
    <w:rsid w:val="00154B62"/>
    <w:rsid w:val="00154C1D"/>
    <w:rsid w:val="00155666"/>
    <w:rsid w:val="00155920"/>
    <w:rsid w:val="00155B09"/>
    <w:rsid w:val="00155CFB"/>
    <w:rsid w:val="00156BA1"/>
    <w:rsid w:val="001574B1"/>
    <w:rsid w:val="00157771"/>
    <w:rsid w:val="00157898"/>
    <w:rsid w:val="00160162"/>
    <w:rsid w:val="001606B3"/>
    <w:rsid w:val="00160926"/>
    <w:rsid w:val="00160C6D"/>
    <w:rsid w:val="00160EC7"/>
    <w:rsid w:val="00160FF5"/>
    <w:rsid w:val="001613EF"/>
    <w:rsid w:val="00161B76"/>
    <w:rsid w:val="00161D8A"/>
    <w:rsid w:val="00162726"/>
    <w:rsid w:val="00162922"/>
    <w:rsid w:val="00163939"/>
    <w:rsid w:val="0016472C"/>
    <w:rsid w:val="00165304"/>
    <w:rsid w:val="00165402"/>
    <w:rsid w:val="001658B6"/>
    <w:rsid w:val="00165B76"/>
    <w:rsid w:val="00165DA1"/>
    <w:rsid w:val="00166171"/>
    <w:rsid w:val="00166AC3"/>
    <w:rsid w:val="00166ADC"/>
    <w:rsid w:val="00166D75"/>
    <w:rsid w:val="00167091"/>
    <w:rsid w:val="0016716E"/>
    <w:rsid w:val="001674D5"/>
    <w:rsid w:val="00167571"/>
    <w:rsid w:val="00167A6B"/>
    <w:rsid w:val="00170063"/>
    <w:rsid w:val="00170231"/>
    <w:rsid w:val="00170CA1"/>
    <w:rsid w:val="00170DAF"/>
    <w:rsid w:val="0017164D"/>
    <w:rsid w:val="00171D46"/>
    <w:rsid w:val="001722B2"/>
    <w:rsid w:val="001726CF"/>
    <w:rsid w:val="00172D3C"/>
    <w:rsid w:val="00172E51"/>
    <w:rsid w:val="0017445C"/>
    <w:rsid w:val="00174525"/>
    <w:rsid w:val="00174803"/>
    <w:rsid w:val="00174DE7"/>
    <w:rsid w:val="00175694"/>
    <w:rsid w:val="0017575B"/>
    <w:rsid w:val="001757C3"/>
    <w:rsid w:val="001758FA"/>
    <w:rsid w:val="00175B4B"/>
    <w:rsid w:val="00175ECC"/>
    <w:rsid w:val="00175F1C"/>
    <w:rsid w:val="00176812"/>
    <w:rsid w:val="00176914"/>
    <w:rsid w:val="00176A86"/>
    <w:rsid w:val="00176BEB"/>
    <w:rsid w:val="00176CE0"/>
    <w:rsid w:val="00177179"/>
    <w:rsid w:val="00177340"/>
    <w:rsid w:val="0017775A"/>
    <w:rsid w:val="0017796D"/>
    <w:rsid w:val="00177D84"/>
    <w:rsid w:val="00177EF0"/>
    <w:rsid w:val="00180251"/>
    <w:rsid w:val="001805B1"/>
    <w:rsid w:val="00180909"/>
    <w:rsid w:val="00180D9E"/>
    <w:rsid w:val="001810A7"/>
    <w:rsid w:val="00181150"/>
    <w:rsid w:val="001811EF"/>
    <w:rsid w:val="0018188D"/>
    <w:rsid w:val="00181A07"/>
    <w:rsid w:val="00181BF1"/>
    <w:rsid w:val="001820BB"/>
    <w:rsid w:val="00182F2D"/>
    <w:rsid w:val="0018321A"/>
    <w:rsid w:val="0018352B"/>
    <w:rsid w:val="00183BBC"/>
    <w:rsid w:val="001847B0"/>
    <w:rsid w:val="001855B2"/>
    <w:rsid w:val="0018580D"/>
    <w:rsid w:val="0018592B"/>
    <w:rsid w:val="00185AE1"/>
    <w:rsid w:val="00185B1F"/>
    <w:rsid w:val="00186930"/>
    <w:rsid w:val="001869E2"/>
    <w:rsid w:val="00186A50"/>
    <w:rsid w:val="00186E75"/>
    <w:rsid w:val="00187336"/>
    <w:rsid w:val="00187519"/>
    <w:rsid w:val="00187E02"/>
    <w:rsid w:val="00190113"/>
    <w:rsid w:val="00190138"/>
    <w:rsid w:val="001908E4"/>
    <w:rsid w:val="00190A91"/>
    <w:rsid w:val="00190BDD"/>
    <w:rsid w:val="00190FCF"/>
    <w:rsid w:val="0019104D"/>
    <w:rsid w:val="00191366"/>
    <w:rsid w:val="001913BC"/>
    <w:rsid w:val="00191478"/>
    <w:rsid w:val="0019151B"/>
    <w:rsid w:val="0019163C"/>
    <w:rsid w:val="00191CDD"/>
    <w:rsid w:val="00191E7B"/>
    <w:rsid w:val="00192215"/>
    <w:rsid w:val="00192224"/>
    <w:rsid w:val="0019262A"/>
    <w:rsid w:val="00192922"/>
    <w:rsid w:val="00192BED"/>
    <w:rsid w:val="00193069"/>
    <w:rsid w:val="00193328"/>
    <w:rsid w:val="001934FB"/>
    <w:rsid w:val="00193CEE"/>
    <w:rsid w:val="001946B4"/>
    <w:rsid w:val="0019488B"/>
    <w:rsid w:val="00194CAA"/>
    <w:rsid w:val="00194DD0"/>
    <w:rsid w:val="0019567A"/>
    <w:rsid w:val="00195C6C"/>
    <w:rsid w:val="00195DC3"/>
    <w:rsid w:val="00195FF4"/>
    <w:rsid w:val="0019614A"/>
    <w:rsid w:val="00196193"/>
    <w:rsid w:val="001967F5"/>
    <w:rsid w:val="00196B38"/>
    <w:rsid w:val="00196F79"/>
    <w:rsid w:val="001970D5"/>
    <w:rsid w:val="0019725E"/>
    <w:rsid w:val="001973EF"/>
    <w:rsid w:val="0019788A"/>
    <w:rsid w:val="001A0184"/>
    <w:rsid w:val="001A0B1D"/>
    <w:rsid w:val="001A0F76"/>
    <w:rsid w:val="001A1399"/>
    <w:rsid w:val="001A17E3"/>
    <w:rsid w:val="001A1803"/>
    <w:rsid w:val="001A19ED"/>
    <w:rsid w:val="001A1AD7"/>
    <w:rsid w:val="001A1D51"/>
    <w:rsid w:val="001A2002"/>
    <w:rsid w:val="001A2035"/>
    <w:rsid w:val="001A2110"/>
    <w:rsid w:val="001A29E1"/>
    <w:rsid w:val="001A2CA8"/>
    <w:rsid w:val="001A2CAC"/>
    <w:rsid w:val="001A2F23"/>
    <w:rsid w:val="001A2FC9"/>
    <w:rsid w:val="001A3432"/>
    <w:rsid w:val="001A40A2"/>
    <w:rsid w:val="001A438E"/>
    <w:rsid w:val="001A4D19"/>
    <w:rsid w:val="001A4F9D"/>
    <w:rsid w:val="001A5417"/>
    <w:rsid w:val="001A578B"/>
    <w:rsid w:val="001A5D46"/>
    <w:rsid w:val="001A5D77"/>
    <w:rsid w:val="001A6F37"/>
    <w:rsid w:val="001A6F99"/>
    <w:rsid w:val="001A70A5"/>
    <w:rsid w:val="001A70A7"/>
    <w:rsid w:val="001A74B6"/>
    <w:rsid w:val="001A760A"/>
    <w:rsid w:val="001A7AE0"/>
    <w:rsid w:val="001A7CFB"/>
    <w:rsid w:val="001B06A2"/>
    <w:rsid w:val="001B09DB"/>
    <w:rsid w:val="001B1240"/>
    <w:rsid w:val="001B1249"/>
    <w:rsid w:val="001B1A9F"/>
    <w:rsid w:val="001B1E6E"/>
    <w:rsid w:val="001B21F9"/>
    <w:rsid w:val="001B24DB"/>
    <w:rsid w:val="001B24E3"/>
    <w:rsid w:val="001B279A"/>
    <w:rsid w:val="001B284B"/>
    <w:rsid w:val="001B29BD"/>
    <w:rsid w:val="001B2C71"/>
    <w:rsid w:val="001B2CB2"/>
    <w:rsid w:val="001B2FA8"/>
    <w:rsid w:val="001B34EF"/>
    <w:rsid w:val="001B3CBD"/>
    <w:rsid w:val="001B4076"/>
    <w:rsid w:val="001B4202"/>
    <w:rsid w:val="001B440D"/>
    <w:rsid w:val="001B45D7"/>
    <w:rsid w:val="001B4DAD"/>
    <w:rsid w:val="001B569E"/>
    <w:rsid w:val="001B5D65"/>
    <w:rsid w:val="001B603F"/>
    <w:rsid w:val="001B62DD"/>
    <w:rsid w:val="001B6366"/>
    <w:rsid w:val="001B6D64"/>
    <w:rsid w:val="001B6FC8"/>
    <w:rsid w:val="001B7A11"/>
    <w:rsid w:val="001B7F5C"/>
    <w:rsid w:val="001C00BE"/>
    <w:rsid w:val="001C02AB"/>
    <w:rsid w:val="001C09A6"/>
    <w:rsid w:val="001C1679"/>
    <w:rsid w:val="001C184B"/>
    <w:rsid w:val="001C2F2E"/>
    <w:rsid w:val="001C3086"/>
    <w:rsid w:val="001C31A5"/>
    <w:rsid w:val="001C360B"/>
    <w:rsid w:val="001C3676"/>
    <w:rsid w:val="001C38DA"/>
    <w:rsid w:val="001C3B43"/>
    <w:rsid w:val="001C3B58"/>
    <w:rsid w:val="001C3F44"/>
    <w:rsid w:val="001C3F53"/>
    <w:rsid w:val="001C4172"/>
    <w:rsid w:val="001C4ADC"/>
    <w:rsid w:val="001C4C64"/>
    <w:rsid w:val="001C4CE9"/>
    <w:rsid w:val="001C4DEC"/>
    <w:rsid w:val="001C4F5D"/>
    <w:rsid w:val="001C4FD3"/>
    <w:rsid w:val="001C5040"/>
    <w:rsid w:val="001C51B9"/>
    <w:rsid w:val="001C5296"/>
    <w:rsid w:val="001C59E3"/>
    <w:rsid w:val="001C5A9A"/>
    <w:rsid w:val="001C5B20"/>
    <w:rsid w:val="001C7B0B"/>
    <w:rsid w:val="001D0649"/>
    <w:rsid w:val="001D0857"/>
    <w:rsid w:val="001D0BDF"/>
    <w:rsid w:val="001D0CD9"/>
    <w:rsid w:val="001D1599"/>
    <w:rsid w:val="001D169C"/>
    <w:rsid w:val="001D1D17"/>
    <w:rsid w:val="001D202A"/>
    <w:rsid w:val="001D24FD"/>
    <w:rsid w:val="001D29FF"/>
    <w:rsid w:val="001D36CC"/>
    <w:rsid w:val="001D3E6A"/>
    <w:rsid w:val="001D4010"/>
    <w:rsid w:val="001D46FB"/>
    <w:rsid w:val="001D4719"/>
    <w:rsid w:val="001D4B3D"/>
    <w:rsid w:val="001D4F26"/>
    <w:rsid w:val="001D581A"/>
    <w:rsid w:val="001D584D"/>
    <w:rsid w:val="001D5C09"/>
    <w:rsid w:val="001D5FCC"/>
    <w:rsid w:val="001D6A16"/>
    <w:rsid w:val="001D6CFB"/>
    <w:rsid w:val="001D6FBF"/>
    <w:rsid w:val="001D72DA"/>
    <w:rsid w:val="001D75C5"/>
    <w:rsid w:val="001D7767"/>
    <w:rsid w:val="001D795C"/>
    <w:rsid w:val="001D79EB"/>
    <w:rsid w:val="001E039E"/>
    <w:rsid w:val="001E047B"/>
    <w:rsid w:val="001E05D6"/>
    <w:rsid w:val="001E0627"/>
    <w:rsid w:val="001E06EA"/>
    <w:rsid w:val="001E06EB"/>
    <w:rsid w:val="001E17F3"/>
    <w:rsid w:val="001E19A4"/>
    <w:rsid w:val="001E21CF"/>
    <w:rsid w:val="001E2B67"/>
    <w:rsid w:val="001E2DAD"/>
    <w:rsid w:val="001E2E35"/>
    <w:rsid w:val="001E2E58"/>
    <w:rsid w:val="001E33AD"/>
    <w:rsid w:val="001E3419"/>
    <w:rsid w:val="001E38D7"/>
    <w:rsid w:val="001E3A94"/>
    <w:rsid w:val="001E3EB4"/>
    <w:rsid w:val="001E3F8E"/>
    <w:rsid w:val="001E3FB2"/>
    <w:rsid w:val="001E4581"/>
    <w:rsid w:val="001E48BC"/>
    <w:rsid w:val="001E49E3"/>
    <w:rsid w:val="001E4A66"/>
    <w:rsid w:val="001E5032"/>
    <w:rsid w:val="001E5122"/>
    <w:rsid w:val="001E5381"/>
    <w:rsid w:val="001E5385"/>
    <w:rsid w:val="001E56C7"/>
    <w:rsid w:val="001E5AD1"/>
    <w:rsid w:val="001E5AD2"/>
    <w:rsid w:val="001E5B4D"/>
    <w:rsid w:val="001E5BD5"/>
    <w:rsid w:val="001E6557"/>
    <w:rsid w:val="001E6FE3"/>
    <w:rsid w:val="001E7125"/>
    <w:rsid w:val="001E7964"/>
    <w:rsid w:val="001E7A2E"/>
    <w:rsid w:val="001F0252"/>
    <w:rsid w:val="001F06C3"/>
    <w:rsid w:val="001F091E"/>
    <w:rsid w:val="001F11D1"/>
    <w:rsid w:val="001F14DC"/>
    <w:rsid w:val="001F1722"/>
    <w:rsid w:val="001F1904"/>
    <w:rsid w:val="001F1A3E"/>
    <w:rsid w:val="001F1BB7"/>
    <w:rsid w:val="001F21AA"/>
    <w:rsid w:val="001F29EF"/>
    <w:rsid w:val="001F3904"/>
    <w:rsid w:val="001F3BE7"/>
    <w:rsid w:val="001F40ED"/>
    <w:rsid w:val="001F4A53"/>
    <w:rsid w:val="001F4A69"/>
    <w:rsid w:val="001F4C93"/>
    <w:rsid w:val="001F4D33"/>
    <w:rsid w:val="001F5926"/>
    <w:rsid w:val="001F5CBE"/>
    <w:rsid w:val="001F6DCF"/>
    <w:rsid w:val="001F7258"/>
    <w:rsid w:val="001F75D2"/>
    <w:rsid w:val="002005DA"/>
    <w:rsid w:val="00200E7B"/>
    <w:rsid w:val="002010E8"/>
    <w:rsid w:val="0020168F"/>
    <w:rsid w:val="00201A62"/>
    <w:rsid w:val="002025CF"/>
    <w:rsid w:val="002034C9"/>
    <w:rsid w:val="002049B3"/>
    <w:rsid w:val="00204A5D"/>
    <w:rsid w:val="00204CAA"/>
    <w:rsid w:val="0020507A"/>
    <w:rsid w:val="0020541D"/>
    <w:rsid w:val="00206D86"/>
    <w:rsid w:val="002072A8"/>
    <w:rsid w:val="0020744C"/>
    <w:rsid w:val="002074A5"/>
    <w:rsid w:val="00207862"/>
    <w:rsid w:val="00207E86"/>
    <w:rsid w:val="002102FA"/>
    <w:rsid w:val="00210A8D"/>
    <w:rsid w:val="00210BA6"/>
    <w:rsid w:val="00210EC3"/>
    <w:rsid w:val="00211266"/>
    <w:rsid w:val="002117F2"/>
    <w:rsid w:val="00211E14"/>
    <w:rsid w:val="00211EEF"/>
    <w:rsid w:val="0021214A"/>
    <w:rsid w:val="002122F8"/>
    <w:rsid w:val="00212335"/>
    <w:rsid w:val="00212670"/>
    <w:rsid w:val="00212C5C"/>
    <w:rsid w:val="00213099"/>
    <w:rsid w:val="002131FA"/>
    <w:rsid w:val="002136D8"/>
    <w:rsid w:val="00213A14"/>
    <w:rsid w:val="00213CF1"/>
    <w:rsid w:val="00214730"/>
    <w:rsid w:val="00214C44"/>
    <w:rsid w:val="00215181"/>
    <w:rsid w:val="00215F9B"/>
    <w:rsid w:val="002170AA"/>
    <w:rsid w:val="00217135"/>
    <w:rsid w:val="002171FC"/>
    <w:rsid w:val="0021797B"/>
    <w:rsid w:val="0022019F"/>
    <w:rsid w:val="00220749"/>
    <w:rsid w:val="002213A7"/>
    <w:rsid w:val="002213CC"/>
    <w:rsid w:val="002213D3"/>
    <w:rsid w:val="00221BEF"/>
    <w:rsid w:val="002229ED"/>
    <w:rsid w:val="00222A65"/>
    <w:rsid w:val="00223594"/>
    <w:rsid w:val="002235BC"/>
    <w:rsid w:val="00223704"/>
    <w:rsid w:val="00224066"/>
    <w:rsid w:val="00224DF8"/>
    <w:rsid w:val="00225571"/>
    <w:rsid w:val="002257BC"/>
    <w:rsid w:val="00225E78"/>
    <w:rsid w:val="00226256"/>
    <w:rsid w:val="00226690"/>
    <w:rsid w:val="0022680A"/>
    <w:rsid w:val="00226C31"/>
    <w:rsid w:val="00227855"/>
    <w:rsid w:val="00227895"/>
    <w:rsid w:val="00227B43"/>
    <w:rsid w:val="00230827"/>
    <w:rsid w:val="00230B30"/>
    <w:rsid w:val="0023253F"/>
    <w:rsid w:val="00232785"/>
    <w:rsid w:val="00232AA8"/>
    <w:rsid w:val="0023336F"/>
    <w:rsid w:val="00233733"/>
    <w:rsid w:val="002344AC"/>
    <w:rsid w:val="00234551"/>
    <w:rsid w:val="00234DA4"/>
    <w:rsid w:val="00234DF0"/>
    <w:rsid w:val="00234EA9"/>
    <w:rsid w:val="002354B0"/>
    <w:rsid w:val="00235589"/>
    <w:rsid w:val="00235768"/>
    <w:rsid w:val="00236EB3"/>
    <w:rsid w:val="00237127"/>
    <w:rsid w:val="00237D3C"/>
    <w:rsid w:val="00240186"/>
    <w:rsid w:val="00240612"/>
    <w:rsid w:val="0024100F"/>
    <w:rsid w:val="00241224"/>
    <w:rsid w:val="00241644"/>
    <w:rsid w:val="002416FC"/>
    <w:rsid w:val="00241A54"/>
    <w:rsid w:val="00241EA5"/>
    <w:rsid w:val="0024210E"/>
    <w:rsid w:val="002423FC"/>
    <w:rsid w:val="00243187"/>
    <w:rsid w:val="00243369"/>
    <w:rsid w:val="002446D4"/>
    <w:rsid w:val="00244D24"/>
    <w:rsid w:val="00244DB5"/>
    <w:rsid w:val="00245135"/>
    <w:rsid w:val="00245AEF"/>
    <w:rsid w:val="00245E09"/>
    <w:rsid w:val="0024618E"/>
    <w:rsid w:val="002464A2"/>
    <w:rsid w:val="002467FD"/>
    <w:rsid w:val="002468F9"/>
    <w:rsid w:val="002469FC"/>
    <w:rsid w:val="0024710C"/>
    <w:rsid w:val="0024724E"/>
    <w:rsid w:val="0024736D"/>
    <w:rsid w:val="00247761"/>
    <w:rsid w:val="00247F01"/>
    <w:rsid w:val="002505BE"/>
    <w:rsid w:val="002506AF"/>
    <w:rsid w:val="0025074D"/>
    <w:rsid w:val="002507DE"/>
    <w:rsid w:val="002508CB"/>
    <w:rsid w:val="00250A33"/>
    <w:rsid w:val="00250D3E"/>
    <w:rsid w:val="00250EE2"/>
    <w:rsid w:val="00251423"/>
    <w:rsid w:val="00251488"/>
    <w:rsid w:val="0025176F"/>
    <w:rsid w:val="002520C1"/>
    <w:rsid w:val="00252266"/>
    <w:rsid w:val="002524F3"/>
    <w:rsid w:val="00252581"/>
    <w:rsid w:val="00252A2E"/>
    <w:rsid w:val="00252A5A"/>
    <w:rsid w:val="00252B69"/>
    <w:rsid w:val="00253681"/>
    <w:rsid w:val="00253C16"/>
    <w:rsid w:val="00254040"/>
    <w:rsid w:val="00254091"/>
    <w:rsid w:val="00254B74"/>
    <w:rsid w:val="00254CFC"/>
    <w:rsid w:val="002550A4"/>
    <w:rsid w:val="0025517E"/>
    <w:rsid w:val="002555FB"/>
    <w:rsid w:val="00255787"/>
    <w:rsid w:val="002564CF"/>
    <w:rsid w:val="00256534"/>
    <w:rsid w:val="0025681F"/>
    <w:rsid w:val="002569C3"/>
    <w:rsid w:val="00257734"/>
    <w:rsid w:val="00257888"/>
    <w:rsid w:val="00257C90"/>
    <w:rsid w:val="00257FF2"/>
    <w:rsid w:val="0026011F"/>
    <w:rsid w:val="00260DBD"/>
    <w:rsid w:val="00261242"/>
    <w:rsid w:val="002612CD"/>
    <w:rsid w:val="002619D7"/>
    <w:rsid w:val="00261A3E"/>
    <w:rsid w:val="00261B95"/>
    <w:rsid w:val="00261F11"/>
    <w:rsid w:val="00262027"/>
    <w:rsid w:val="002620DA"/>
    <w:rsid w:val="00262328"/>
    <w:rsid w:val="002628C9"/>
    <w:rsid w:val="00262C53"/>
    <w:rsid w:val="00264018"/>
    <w:rsid w:val="00264617"/>
    <w:rsid w:val="00264FDE"/>
    <w:rsid w:val="00265A29"/>
    <w:rsid w:val="00265EC9"/>
    <w:rsid w:val="00266119"/>
    <w:rsid w:val="00266221"/>
    <w:rsid w:val="00266703"/>
    <w:rsid w:val="00266D31"/>
    <w:rsid w:val="002677BA"/>
    <w:rsid w:val="00267869"/>
    <w:rsid w:val="00267BF7"/>
    <w:rsid w:val="00267E7E"/>
    <w:rsid w:val="00267F01"/>
    <w:rsid w:val="002702EB"/>
    <w:rsid w:val="0027050D"/>
    <w:rsid w:val="00270BD4"/>
    <w:rsid w:val="00271592"/>
    <w:rsid w:val="00271906"/>
    <w:rsid w:val="002720AB"/>
    <w:rsid w:val="00272395"/>
    <w:rsid w:val="0027241D"/>
    <w:rsid w:val="00272ECD"/>
    <w:rsid w:val="002731FC"/>
    <w:rsid w:val="00273230"/>
    <w:rsid w:val="0027334B"/>
    <w:rsid w:val="00273435"/>
    <w:rsid w:val="0027377C"/>
    <w:rsid w:val="00273E51"/>
    <w:rsid w:val="002740FF"/>
    <w:rsid w:val="00274488"/>
    <w:rsid w:val="00274600"/>
    <w:rsid w:val="0027495D"/>
    <w:rsid w:val="00274A35"/>
    <w:rsid w:val="00274F35"/>
    <w:rsid w:val="00275034"/>
    <w:rsid w:val="00275719"/>
    <w:rsid w:val="00275A30"/>
    <w:rsid w:val="00275DAA"/>
    <w:rsid w:val="00275F91"/>
    <w:rsid w:val="00276048"/>
    <w:rsid w:val="00276DCD"/>
    <w:rsid w:val="0027761B"/>
    <w:rsid w:val="002776F9"/>
    <w:rsid w:val="00277A40"/>
    <w:rsid w:val="00280149"/>
    <w:rsid w:val="002807A8"/>
    <w:rsid w:val="002807BC"/>
    <w:rsid w:val="00280B89"/>
    <w:rsid w:val="00280BBF"/>
    <w:rsid w:val="00280D5B"/>
    <w:rsid w:val="00280DA3"/>
    <w:rsid w:val="0028160F"/>
    <w:rsid w:val="00281D66"/>
    <w:rsid w:val="00282004"/>
    <w:rsid w:val="002826FC"/>
    <w:rsid w:val="00282ABB"/>
    <w:rsid w:val="00282ACC"/>
    <w:rsid w:val="00282C42"/>
    <w:rsid w:val="00283166"/>
    <w:rsid w:val="00283443"/>
    <w:rsid w:val="0028348D"/>
    <w:rsid w:val="00283AAA"/>
    <w:rsid w:val="002841B2"/>
    <w:rsid w:val="00284245"/>
    <w:rsid w:val="00284F4D"/>
    <w:rsid w:val="00284FB1"/>
    <w:rsid w:val="00285058"/>
    <w:rsid w:val="002852A5"/>
    <w:rsid w:val="00285457"/>
    <w:rsid w:val="00285539"/>
    <w:rsid w:val="002856D5"/>
    <w:rsid w:val="00285A59"/>
    <w:rsid w:val="0028658F"/>
    <w:rsid w:val="002865D8"/>
    <w:rsid w:val="002867C7"/>
    <w:rsid w:val="00286939"/>
    <w:rsid w:val="002869BE"/>
    <w:rsid w:val="00287991"/>
    <w:rsid w:val="00287D5B"/>
    <w:rsid w:val="00287DD5"/>
    <w:rsid w:val="00290027"/>
    <w:rsid w:val="002906EE"/>
    <w:rsid w:val="002909C0"/>
    <w:rsid w:val="00290B5A"/>
    <w:rsid w:val="00290FD1"/>
    <w:rsid w:val="002915E8"/>
    <w:rsid w:val="00291AE6"/>
    <w:rsid w:val="00291AEC"/>
    <w:rsid w:val="00291C3A"/>
    <w:rsid w:val="00291CB3"/>
    <w:rsid w:val="00291E45"/>
    <w:rsid w:val="0029214A"/>
    <w:rsid w:val="002922E9"/>
    <w:rsid w:val="002925CD"/>
    <w:rsid w:val="00292E49"/>
    <w:rsid w:val="0029359A"/>
    <w:rsid w:val="002936CD"/>
    <w:rsid w:val="00293946"/>
    <w:rsid w:val="00293965"/>
    <w:rsid w:val="00293F78"/>
    <w:rsid w:val="002941BA"/>
    <w:rsid w:val="002941C9"/>
    <w:rsid w:val="00294522"/>
    <w:rsid w:val="00294CFD"/>
    <w:rsid w:val="00294E1F"/>
    <w:rsid w:val="00294E58"/>
    <w:rsid w:val="0029548F"/>
    <w:rsid w:val="0029567D"/>
    <w:rsid w:val="00295D10"/>
    <w:rsid w:val="00296539"/>
    <w:rsid w:val="00296B22"/>
    <w:rsid w:val="00296D3E"/>
    <w:rsid w:val="00296EB7"/>
    <w:rsid w:val="00297CA4"/>
    <w:rsid w:val="002A087E"/>
    <w:rsid w:val="002A137D"/>
    <w:rsid w:val="002A200B"/>
    <w:rsid w:val="002A27D9"/>
    <w:rsid w:val="002A2AB4"/>
    <w:rsid w:val="002A30EC"/>
    <w:rsid w:val="002A32BB"/>
    <w:rsid w:val="002A34C3"/>
    <w:rsid w:val="002A443E"/>
    <w:rsid w:val="002A48BE"/>
    <w:rsid w:val="002A4ACD"/>
    <w:rsid w:val="002A4B79"/>
    <w:rsid w:val="002A4E66"/>
    <w:rsid w:val="002A5137"/>
    <w:rsid w:val="002A516E"/>
    <w:rsid w:val="002A52BC"/>
    <w:rsid w:val="002A58F6"/>
    <w:rsid w:val="002A5BD0"/>
    <w:rsid w:val="002A6217"/>
    <w:rsid w:val="002A69C0"/>
    <w:rsid w:val="002A6BF3"/>
    <w:rsid w:val="002A6C19"/>
    <w:rsid w:val="002A6EF8"/>
    <w:rsid w:val="002A701E"/>
    <w:rsid w:val="002A73DC"/>
    <w:rsid w:val="002A79AB"/>
    <w:rsid w:val="002B010B"/>
    <w:rsid w:val="002B02DE"/>
    <w:rsid w:val="002B0490"/>
    <w:rsid w:val="002B07C8"/>
    <w:rsid w:val="002B115C"/>
    <w:rsid w:val="002B120C"/>
    <w:rsid w:val="002B12D1"/>
    <w:rsid w:val="002B1300"/>
    <w:rsid w:val="002B14FF"/>
    <w:rsid w:val="002B1889"/>
    <w:rsid w:val="002B1E48"/>
    <w:rsid w:val="002B20AE"/>
    <w:rsid w:val="002B2E2E"/>
    <w:rsid w:val="002B3A47"/>
    <w:rsid w:val="002B3FEF"/>
    <w:rsid w:val="002B452F"/>
    <w:rsid w:val="002B45C6"/>
    <w:rsid w:val="002B534E"/>
    <w:rsid w:val="002B56F8"/>
    <w:rsid w:val="002B5968"/>
    <w:rsid w:val="002B59C2"/>
    <w:rsid w:val="002B5B61"/>
    <w:rsid w:val="002B618D"/>
    <w:rsid w:val="002B63C9"/>
    <w:rsid w:val="002B670E"/>
    <w:rsid w:val="002B6B1C"/>
    <w:rsid w:val="002B6F4A"/>
    <w:rsid w:val="002B7008"/>
    <w:rsid w:val="002B7266"/>
    <w:rsid w:val="002B729B"/>
    <w:rsid w:val="002B7344"/>
    <w:rsid w:val="002B7808"/>
    <w:rsid w:val="002B7A9D"/>
    <w:rsid w:val="002C185F"/>
    <w:rsid w:val="002C1DA5"/>
    <w:rsid w:val="002C2147"/>
    <w:rsid w:val="002C2247"/>
    <w:rsid w:val="002C245E"/>
    <w:rsid w:val="002C26A9"/>
    <w:rsid w:val="002C2837"/>
    <w:rsid w:val="002C2856"/>
    <w:rsid w:val="002C285B"/>
    <w:rsid w:val="002C291C"/>
    <w:rsid w:val="002C327C"/>
    <w:rsid w:val="002C3666"/>
    <w:rsid w:val="002C370F"/>
    <w:rsid w:val="002C37FB"/>
    <w:rsid w:val="002C42DB"/>
    <w:rsid w:val="002C473D"/>
    <w:rsid w:val="002C4A72"/>
    <w:rsid w:val="002C4A7C"/>
    <w:rsid w:val="002C4BF4"/>
    <w:rsid w:val="002C524D"/>
    <w:rsid w:val="002C56CB"/>
    <w:rsid w:val="002C57B0"/>
    <w:rsid w:val="002C5A43"/>
    <w:rsid w:val="002C5B99"/>
    <w:rsid w:val="002C5D14"/>
    <w:rsid w:val="002C605D"/>
    <w:rsid w:val="002C60D2"/>
    <w:rsid w:val="002C6678"/>
    <w:rsid w:val="002C6A5C"/>
    <w:rsid w:val="002C6C96"/>
    <w:rsid w:val="002C71C1"/>
    <w:rsid w:val="002C7698"/>
    <w:rsid w:val="002C7CBA"/>
    <w:rsid w:val="002D072B"/>
    <w:rsid w:val="002D1106"/>
    <w:rsid w:val="002D117A"/>
    <w:rsid w:val="002D13B1"/>
    <w:rsid w:val="002D15C1"/>
    <w:rsid w:val="002D1E33"/>
    <w:rsid w:val="002D26C0"/>
    <w:rsid w:val="002D416A"/>
    <w:rsid w:val="002D43A2"/>
    <w:rsid w:val="002D44E9"/>
    <w:rsid w:val="002D4D7D"/>
    <w:rsid w:val="002D5144"/>
    <w:rsid w:val="002D530B"/>
    <w:rsid w:val="002D5F07"/>
    <w:rsid w:val="002D632F"/>
    <w:rsid w:val="002D64F7"/>
    <w:rsid w:val="002D6F6C"/>
    <w:rsid w:val="002D73AB"/>
    <w:rsid w:val="002D76DE"/>
    <w:rsid w:val="002D773F"/>
    <w:rsid w:val="002D77B4"/>
    <w:rsid w:val="002D7FC6"/>
    <w:rsid w:val="002E0A71"/>
    <w:rsid w:val="002E1009"/>
    <w:rsid w:val="002E11E5"/>
    <w:rsid w:val="002E158D"/>
    <w:rsid w:val="002E15FA"/>
    <w:rsid w:val="002E1656"/>
    <w:rsid w:val="002E1EF1"/>
    <w:rsid w:val="002E1F4A"/>
    <w:rsid w:val="002E2177"/>
    <w:rsid w:val="002E2469"/>
    <w:rsid w:val="002E2D1F"/>
    <w:rsid w:val="002E3DC5"/>
    <w:rsid w:val="002E4425"/>
    <w:rsid w:val="002E4489"/>
    <w:rsid w:val="002E4757"/>
    <w:rsid w:val="002E4EE2"/>
    <w:rsid w:val="002E507B"/>
    <w:rsid w:val="002E5212"/>
    <w:rsid w:val="002E5902"/>
    <w:rsid w:val="002E6485"/>
    <w:rsid w:val="002E655F"/>
    <w:rsid w:val="002E691B"/>
    <w:rsid w:val="002E7020"/>
    <w:rsid w:val="002E785D"/>
    <w:rsid w:val="002E7BF7"/>
    <w:rsid w:val="002F00B3"/>
    <w:rsid w:val="002F0392"/>
    <w:rsid w:val="002F0424"/>
    <w:rsid w:val="002F0669"/>
    <w:rsid w:val="002F0BD4"/>
    <w:rsid w:val="002F1035"/>
    <w:rsid w:val="002F13E5"/>
    <w:rsid w:val="002F1669"/>
    <w:rsid w:val="002F1B3A"/>
    <w:rsid w:val="002F2D75"/>
    <w:rsid w:val="002F31BC"/>
    <w:rsid w:val="002F3A75"/>
    <w:rsid w:val="002F3B0A"/>
    <w:rsid w:val="002F4EA2"/>
    <w:rsid w:val="002F4EDA"/>
    <w:rsid w:val="002F5124"/>
    <w:rsid w:val="002F535E"/>
    <w:rsid w:val="002F5361"/>
    <w:rsid w:val="002F6BAF"/>
    <w:rsid w:val="002F6C12"/>
    <w:rsid w:val="002F6D3A"/>
    <w:rsid w:val="002F7021"/>
    <w:rsid w:val="002F72B0"/>
    <w:rsid w:val="002F749F"/>
    <w:rsid w:val="002F78B8"/>
    <w:rsid w:val="002F7CDA"/>
    <w:rsid w:val="002F7D8B"/>
    <w:rsid w:val="002F7F24"/>
    <w:rsid w:val="002F7F91"/>
    <w:rsid w:val="00300160"/>
    <w:rsid w:val="00300230"/>
    <w:rsid w:val="0030092E"/>
    <w:rsid w:val="00300AB0"/>
    <w:rsid w:val="00300F83"/>
    <w:rsid w:val="0030104C"/>
    <w:rsid w:val="003011C3"/>
    <w:rsid w:val="00301433"/>
    <w:rsid w:val="00301D47"/>
    <w:rsid w:val="00301E1B"/>
    <w:rsid w:val="003022E2"/>
    <w:rsid w:val="00302373"/>
    <w:rsid w:val="00302B2B"/>
    <w:rsid w:val="00302BE1"/>
    <w:rsid w:val="00302C4D"/>
    <w:rsid w:val="00302D10"/>
    <w:rsid w:val="00302DA0"/>
    <w:rsid w:val="00302E03"/>
    <w:rsid w:val="003032AD"/>
    <w:rsid w:val="00303317"/>
    <w:rsid w:val="0030421B"/>
    <w:rsid w:val="0030423C"/>
    <w:rsid w:val="00304496"/>
    <w:rsid w:val="003057CD"/>
    <w:rsid w:val="00305E58"/>
    <w:rsid w:val="003060F2"/>
    <w:rsid w:val="00306723"/>
    <w:rsid w:val="00306C0C"/>
    <w:rsid w:val="00306CBB"/>
    <w:rsid w:val="00306F28"/>
    <w:rsid w:val="003073F1"/>
    <w:rsid w:val="0030747B"/>
    <w:rsid w:val="00307E5E"/>
    <w:rsid w:val="00310084"/>
    <w:rsid w:val="0031013F"/>
    <w:rsid w:val="003101F6"/>
    <w:rsid w:val="0031024A"/>
    <w:rsid w:val="00310257"/>
    <w:rsid w:val="003102A2"/>
    <w:rsid w:val="003106BB"/>
    <w:rsid w:val="00310814"/>
    <w:rsid w:val="00310C38"/>
    <w:rsid w:val="00310FC3"/>
    <w:rsid w:val="0031106A"/>
    <w:rsid w:val="0031127B"/>
    <w:rsid w:val="003115D5"/>
    <w:rsid w:val="00311EDD"/>
    <w:rsid w:val="003120CE"/>
    <w:rsid w:val="003122C5"/>
    <w:rsid w:val="00313443"/>
    <w:rsid w:val="00313667"/>
    <w:rsid w:val="00313752"/>
    <w:rsid w:val="00313A42"/>
    <w:rsid w:val="00313C6E"/>
    <w:rsid w:val="00313D39"/>
    <w:rsid w:val="00314192"/>
    <w:rsid w:val="0031451D"/>
    <w:rsid w:val="003146E1"/>
    <w:rsid w:val="00314749"/>
    <w:rsid w:val="0031505B"/>
    <w:rsid w:val="0031527F"/>
    <w:rsid w:val="0031543D"/>
    <w:rsid w:val="00315755"/>
    <w:rsid w:val="003159C1"/>
    <w:rsid w:val="0031631D"/>
    <w:rsid w:val="0031650F"/>
    <w:rsid w:val="003166F0"/>
    <w:rsid w:val="0031696A"/>
    <w:rsid w:val="00316A62"/>
    <w:rsid w:val="00316C66"/>
    <w:rsid w:val="003170B5"/>
    <w:rsid w:val="0031711D"/>
    <w:rsid w:val="00317319"/>
    <w:rsid w:val="00317338"/>
    <w:rsid w:val="0031745C"/>
    <w:rsid w:val="003175E2"/>
    <w:rsid w:val="0031762A"/>
    <w:rsid w:val="0031764B"/>
    <w:rsid w:val="00317792"/>
    <w:rsid w:val="00317F63"/>
    <w:rsid w:val="003200E1"/>
    <w:rsid w:val="0032035B"/>
    <w:rsid w:val="003204CA"/>
    <w:rsid w:val="003204EE"/>
    <w:rsid w:val="00320AC3"/>
    <w:rsid w:val="00320B08"/>
    <w:rsid w:val="00320C86"/>
    <w:rsid w:val="00321236"/>
    <w:rsid w:val="003219B5"/>
    <w:rsid w:val="00321B26"/>
    <w:rsid w:val="0032208A"/>
    <w:rsid w:val="00322615"/>
    <w:rsid w:val="003233B5"/>
    <w:rsid w:val="00323E93"/>
    <w:rsid w:val="0032429E"/>
    <w:rsid w:val="003245BA"/>
    <w:rsid w:val="0032554F"/>
    <w:rsid w:val="003257DA"/>
    <w:rsid w:val="0032580C"/>
    <w:rsid w:val="003259EF"/>
    <w:rsid w:val="00326328"/>
    <w:rsid w:val="00327290"/>
    <w:rsid w:val="00327B87"/>
    <w:rsid w:val="00327BE9"/>
    <w:rsid w:val="00327C9C"/>
    <w:rsid w:val="003309C6"/>
    <w:rsid w:val="00330F51"/>
    <w:rsid w:val="003314AB"/>
    <w:rsid w:val="00331501"/>
    <w:rsid w:val="00331C87"/>
    <w:rsid w:val="00331CB6"/>
    <w:rsid w:val="00332101"/>
    <w:rsid w:val="00332B86"/>
    <w:rsid w:val="00332ED6"/>
    <w:rsid w:val="00333942"/>
    <w:rsid w:val="00333C3D"/>
    <w:rsid w:val="00333C68"/>
    <w:rsid w:val="0033453D"/>
    <w:rsid w:val="00334F18"/>
    <w:rsid w:val="00335306"/>
    <w:rsid w:val="003354B6"/>
    <w:rsid w:val="003358AB"/>
    <w:rsid w:val="003360E5"/>
    <w:rsid w:val="00336225"/>
    <w:rsid w:val="0033651E"/>
    <w:rsid w:val="00337071"/>
    <w:rsid w:val="003371DE"/>
    <w:rsid w:val="003372C0"/>
    <w:rsid w:val="0033757A"/>
    <w:rsid w:val="003377EF"/>
    <w:rsid w:val="00337CA7"/>
    <w:rsid w:val="0034000B"/>
    <w:rsid w:val="003402DC"/>
    <w:rsid w:val="0034096F"/>
    <w:rsid w:val="00340B5D"/>
    <w:rsid w:val="00341112"/>
    <w:rsid w:val="003419A4"/>
    <w:rsid w:val="00341EFF"/>
    <w:rsid w:val="003421A0"/>
    <w:rsid w:val="0034249F"/>
    <w:rsid w:val="0034295A"/>
    <w:rsid w:val="00342E72"/>
    <w:rsid w:val="003431CC"/>
    <w:rsid w:val="0034360F"/>
    <w:rsid w:val="00343676"/>
    <w:rsid w:val="00343CD1"/>
    <w:rsid w:val="00344330"/>
    <w:rsid w:val="003448F7"/>
    <w:rsid w:val="00344DB9"/>
    <w:rsid w:val="00344E03"/>
    <w:rsid w:val="00344FA6"/>
    <w:rsid w:val="0034531A"/>
    <w:rsid w:val="00345392"/>
    <w:rsid w:val="0034548B"/>
    <w:rsid w:val="00345915"/>
    <w:rsid w:val="00345B29"/>
    <w:rsid w:val="003468C6"/>
    <w:rsid w:val="003474E6"/>
    <w:rsid w:val="00347EDF"/>
    <w:rsid w:val="00350266"/>
    <w:rsid w:val="0035079F"/>
    <w:rsid w:val="0035092C"/>
    <w:rsid w:val="0035093D"/>
    <w:rsid w:val="00350E46"/>
    <w:rsid w:val="00350E4F"/>
    <w:rsid w:val="00351826"/>
    <w:rsid w:val="00351D24"/>
    <w:rsid w:val="00352417"/>
    <w:rsid w:val="003524F3"/>
    <w:rsid w:val="00352821"/>
    <w:rsid w:val="003529E7"/>
    <w:rsid w:val="00352A63"/>
    <w:rsid w:val="00353183"/>
    <w:rsid w:val="003537C7"/>
    <w:rsid w:val="003547F7"/>
    <w:rsid w:val="00354B4A"/>
    <w:rsid w:val="003555F4"/>
    <w:rsid w:val="00355C5B"/>
    <w:rsid w:val="003561A7"/>
    <w:rsid w:val="003563A0"/>
    <w:rsid w:val="00356DF7"/>
    <w:rsid w:val="0035769E"/>
    <w:rsid w:val="00357750"/>
    <w:rsid w:val="00357D55"/>
    <w:rsid w:val="00360A9C"/>
    <w:rsid w:val="0036189F"/>
    <w:rsid w:val="00361F1D"/>
    <w:rsid w:val="00362098"/>
    <w:rsid w:val="003620CC"/>
    <w:rsid w:val="003621AE"/>
    <w:rsid w:val="00362228"/>
    <w:rsid w:val="003622C0"/>
    <w:rsid w:val="003630A6"/>
    <w:rsid w:val="0036312F"/>
    <w:rsid w:val="00363468"/>
    <w:rsid w:val="00363875"/>
    <w:rsid w:val="00364417"/>
    <w:rsid w:val="00364437"/>
    <w:rsid w:val="003646D7"/>
    <w:rsid w:val="0036495D"/>
    <w:rsid w:val="003649B5"/>
    <w:rsid w:val="00364D04"/>
    <w:rsid w:val="00365427"/>
    <w:rsid w:val="003655B5"/>
    <w:rsid w:val="00365E47"/>
    <w:rsid w:val="0036615A"/>
    <w:rsid w:val="00366403"/>
    <w:rsid w:val="003664B3"/>
    <w:rsid w:val="00366512"/>
    <w:rsid w:val="0036743B"/>
    <w:rsid w:val="00367BF6"/>
    <w:rsid w:val="00367D38"/>
    <w:rsid w:val="00367F19"/>
    <w:rsid w:val="00370177"/>
    <w:rsid w:val="00370409"/>
    <w:rsid w:val="00370F4D"/>
    <w:rsid w:val="00371B8E"/>
    <w:rsid w:val="00372395"/>
    <w:rsid w:val="003727DD"/>
    <w:rsid w:val="00372C60"/>
    <w:rsid w:val="00372D20"/>
    <w:rsid w:val="00372E90"/>
    <w:rsid w:val="0037310C"/>
    <w:rsid w:val="0037328C"/>
    <w:rsid w:val="00373D59"/>
    <w:rsid w:val="00374123"/>
    <w:rsid w:val="00374920"/>
    <w:rsid w:val="00374EFD"/>
    <w:rsid w:val="00375B47"/>
    <w:rsid w:val="00375CB1"/>
    <w:rsid w:val="00376509"/>
    <w:rsid w:val="00377128"/>
    <w:rsid w:val="003774EC"/>
    <w:rsid w:val="00377509"/>
    <w:rsid w:val="00377679"/>
    <w:rsid w:val="0038136D"/>
    <w:rsid w:val="00381A38"/>
    <w:rsid w:val="00381F1F"/>
    <w:rsid w:val="00381FE6"/>
    <w:rsid w:val="00381FED"/>
    <w:rsid w:val="00382899"/>
    <w:rsid w:val="00382C5B"/>
    <w:rsid w:val="003830A8"/>
    <w:rsid w:val="003830BB"/>
    <w:rsid w:val="003831D8"/>
    <w:rsid w:val="0038393F"/>
    <w:rsid w:val="00384028"/>
    <w:rsid w:val="00384044"/>
    <w:rsid w:val="00384209"/>
    <w:rsid w:val="003842C0"/>
    <w:rsid w:val="0038433A"/>
    <w:rsid w:val="00384BFD"/>
    <w:rsid w:val="00384DDB"/>
    <w:rsid w:val="00385042"/>
    <w:rsid w:val="003860A5"/>
    <w:rsid w:val="003866FF"/>
    <w:rsid w:val="003867BF"/>
    <w:rsid w:val="00386972"/>
    <w:rsid w:val="00386A96"/>
    <w:rsid w:val="0038722B"/>
    <w:rsid w:val="0038722D"/>
    <w:rsid w:val="00387A0B"/>
    <w:rsid w:val="00387D22"/>
    <w:rsid w:val="003900C5"/>
    <w:rsid w:val="0039058A"/>
    <w:rsid w:val="00390591"/>
    <w:rsid w:val="00390854"/>
    <w:rsid w:val="0039105A"/>
    <w:rsid w:val="00391F3A"/>
    <w:rsid w:val="0039255E"/>
    <w:rsid w:val="00392798"/>
    <w:rsid w:val="00392C4E"/>
    <w:rsid w:val="00393012"/>
    <w:rsid w:val="00393798"/>
    <w:rsid w:val="003938A6"/>
    <w:rsid w:val="0039399A"/>
    <w:rsid w:val="00393EA5"/>
    <w:rsid w:val="00394106"/>
    <w:rsid w:val="00394345"/>
    <w:rsid w:val="003943B3"/>
    <w:rsid w:val="00394B89"/>
    <w:rsid w:val="00395A78"/>
    <w:rsid w:val="0039603B"/>
    <w:rsid w:val="00396350"/>
    <w:rsid w:val="00396394"/>
    <w:rsid w:val="00396493"/>
    <w:rsid w:val="00396595"/>
    <w:rsid w:val="003968A1"/>
    <w:rsid w:val="00396A19"/>
    <w:rsid w:val="00397B50"/>
    <w:rsid w:val="003A0197"/>
    <w:rsid w:val="003A079F"/>
    <w:rsid w:val="003A0E8F"/>
    <w:rsid w:val="003A13B8"/>
    <w:rsid w:val="003A13CD"/>
    <w:rsid w:val="003A1720"/>
    <w:rsid w:val="003A17D1"/>
    <w:rsid w:val="003A198E"/>
    <w:rsid w:val="003A1C12"/>
    <w:rsid w:val="003A1C4D"/>
    <w:rsid w:val="003A1CA1"/>
    <w:rsid w:val="003A2109"/>
    <w:rsid w:val="003A28E4"/>
    <w:rsid w:val="003A296C"/>
    <w:rsid w:val="003A2B5F"/>
    <w:rsid w:val="003A3139"/>
    <w:rsid w:val="003A3250"/>
    <w:rsid w:val="003A359F"/>
    <w:rsid w:val="003A36E1"/>
    <w:rsid w:val="003A3B42"/>
    <w:rsid w:val="003A3D92"/>
    <w:rsid w:val="003A433A"/>
    <w:rsid w:val="003A50B9"/>
    <w:rsid w:val="003A5409"/>
    <w:rsid w:val="003A5F78"/>
    <w:rsid w:val="003A6635"/>
    <w:rsid w:val="003A71DA"/>
    <w:rsid w:val="003A735A"/>
    <w:rsid w:val="003A7765"/>
    <w:rsid w:val="003A798A"/>
    <w:rsid w:val="003A7C6B"/>
    <w:rsid w:val="003B01ED"/>
    <w:rsid w:val="003B035F"/>
    <w:rsid w:val="003B040A"/>
    <w:rsid w:val="003B04F7"/>
    <w:rsid w:val="003B06EB"/>
    <w:rsid w:val="003B0AC5"/>
    <w:rsid w:val="003B0BC7"/>
    <w:rsid w:val="003B0CB1"/>
    <w:rsid w:val="003B1148"/>
    <w:rsid w:val="003B11B9"/>
    <w:rsid w:val="003B14A3"/>
    <w:rsid w:val="003B165C"/>
    <w:rsid w:val="003B2476"/>
    <w:rsid w:val="003B286C"/>
    <w:rsid w:val="003B288B"/>
    <w:rsid w:val="003B2E9B"/>
    <w:rsid w:val="003B2EAE"/>
    <w:rsid w:val="003B2F33"/>
    <w:rsid w:val="003B4618"/>
    <w:rsid w:val="003B483F"/>
    <w:rsid w:val="003B4D02"/>
    <w:rsid w:val="003B4DA7"/>
    <w:rsid w:val="003B59F2"/>
    <w:rsid w:val="003B63F1"/>
    <w:rsid w:val="003B64C1"/>
    <w:rsid w:val="003B69BD"/>
    <w:rsid w:val="003B6BD2"/>
    <w:rsid w:val="003B6CA5"/>
    <w:rsid w:val="003B71EC"/>
    <w:rsid w:val="003B73F9"/>
    <w:rsid w:val="003B7736"/>
    <w:rsid w:val="003B7A52"/>
    <w:rsid w:val="003B7B39"/>
    <w:rsid w:val="003B7D52"/>
    <w:rsid w:val="003B7DB1"/>
    <w:rsid w:val="003C03FE"/>
    <w:rsid w:val="003C041F"/>
    <w:rsid w:val="003C0626"/>
    <w:rsid w:val="003C0DAD"/>
    <w:rsid w:val="003C0E0E"/>
    <w:rsid w:val="003C1230"/>
    <w:rsid w:val="003C1382"/>
    <w:rsid w:val="003C1AF2"/>
    <w:rsid w:val="003C1B23"/>
    <w:rsid w:val="003C22A7"/>
    <w:rsid w:val="003C263E"/>
    <w:rsid w:val="003C2870"/>
    <w:rsid w:val="003C29D9"/>
    <w:rsid w:val="003C2B85"/>
    <w:rsid w:val="003C2D54"/>
    <w:rsid w:val="003C3001"/>
    <w:rsid w:val="003C367B"/>
    <w:rsid w:val="003C3AC5"/>
    <w:rsid w:val="003C3C2A"/>
    <w:rsid w:val="003C4EA0"/>
    <w:rsid w:val="003C5909"/>
    <w:rsid w:val="003C5DDA"/>
    <w:rsid w:val="003C5FBE"/>
    <w:rsid w:val="003C635A"/>
    <w:rsid w:val="003C635F"/>
    <w:rsid w:val="003C69A9"/>
    <w:rsid w:val="003C708C"/>
    <w:rsid w:val="003C7382"/>
    <w:rsid w:val="003C7F14"/>
    <w:rsid w:val="003C7F4B"/>
    <w:rsid w:val="003D0869"/>
    <w:rsid w:val="003D0AA5"/>
    <w:rsid w:val="003D0F15"/>
    <w:rsid w:val="003D11CD"/>
    <w:rsid w:val="003D15CB"/>
    <w:rsid w:val="003D179C"/>
    <w:rsid w:val="003D19C5"/>
    <w:rsid w:val="003D1E15"/>
    <w:rsid w:val="003D2776"/>
    <w:rsid w:val="003D3191"/>
    <w:rsid w:val="003D3487"/>
    <w:rsid w:val="003D3719"/>
    <w:rsid w:val="003D372D"/>
    <w:rsid w:val="003D394C"/>
    <w:rsid w:val="003D3C7B"/>
    <w:rsid w:val="003D3DA3"/>
    <w:rsid w:val="003D3DCC"/>
    <w:rsid w:val="003D4A8D"/>
    <w:rsid w:val="003D4AEB"/>
    <w:rsid w:val="003D4BEF"/>
    <w:rsid w:val="003D4E61"/>
    <w:rsid w:val="003D5655"/>
    <w:rsid w:val="003D5864"/>
    <w:rsid w:val="003D58CC"/>
    <w:rsid w:val="003D60D6"/>
    <w:rsid w:val="003D682D"/>
    <w:rsid w:val="003D6A45"/>
    <w:rsid w:val="003D6DE3"/>
    <w:rsid w:val="003D6E90"/>
    <w:rsid w:val="003D703E"/>
    <w:rsid w:val="003D7B42"/>
    <w:rsid w:val="003D7E5C"/>
    <w:rsid w:val="003D7F57"/>
    <w:rsid w:val="003E0394"/>
    <w:rsid w:val="003E0BED"/>
    <w:rsid w:val="003E1D80"/>
    <w:rsid w:val="003E1F5A"/>
    <w:rsid w:val="003E238E"/>
    <w:rsid w:val="003E23E6"/>
    <w:rsid w:val="003E25A9"/>
    <w:rsid w:val="003E2EBB"/>
    <w:rsid w:val="003E40EA"/>
    <w:rsid w:val="003E4194"/>
    <w:rsid w:val="003E4249"/>
    <w:rsid w:val="003E45DE"/>
    <w:rsid w:val="003E46C3"/>
    <w:rsid w:val="003E4CE5"/>
    <w:rsid w:val="003E4DA9"/>
    <w:rsid w:val="003E5053"/>
    <w:rsid w:val="003E54CE"/>
    <w:rsid w:val="003E5D58"/>
    <w:rsid w:val="003E5E1B"/>
    <w:rsid w:val="003E67FD"/>
    <w:rsid w:val="003E6B67"/>
    <w:rsid w:val="003E6BC8"/>
    <w:rsid w:val="003E71CB"/>
    <w:rsid w:val="003E798C"/>
    <w:rsid w:val="003F0014"/>
    <w:rsid w:val="003F0129"/>
    <w:rsid w:val="003F02D6"/>
    <w:rsid w:val="003F1012"/>
    <w:rsid w:val="003F105B"/>
    <w:rsid w:val="003F1740"/>
    <w:rsid w:val="003F1CC6"/>
    <w:rsid w:val="003F20BE"/>
    <w:rsid w:val="003F25B6"/>
    <w:rsid w:val="003F2B34"/>
    <w:rsid w:val="003F34C2"/>
    <w:rsid w:val="003F381B"/>
    <w:rsid w:val="003F399F"/>
    <w:rsid w:val="003F39E6"/>
    <w:rsid w:val="003F415A"/>
    <w:rsid w:val="003F474F"/>
    <w:rsid w:val="003F49A8"/>
    <w:rsid w:val="003F4FE2"/>
    <w:rsid w:val="003F4FF6"/>
    <w:rsid w:val="003F5099"/>
    <w:rsid w:val="003F531D"/>
    <w:rsid w:val="003F5518"/>
    <w:rsid w:val="003F572E"/>
    <w:rsid w:val="003F58AD"/>
    <w:rsid w:val="003F5E99"/>
    <w:rsid w:val="003F5EE0"/>
    <w:rsid w:val="003F67EE"/>
    <w:rsid w:val="003F6C43"/>
    <w:rsid w:val="003F70DC"/>
    <w:rsid w:val="003F7293"/>
    <w:rsid w:val="003F74CD"/>
    <w:rsid w:val="003F79A3"/>
    <w:rsid w:val="003F7AB4"/>
    <w:rsid w:val="003F7F93"/>
    <w:rsid w:val="0040125B"/>
    <w:rsid w:val="0040212A"/>
    <w:rsid w:val="004021BC"/>
    <w:rsid w:val="004025BC"/>
    <w:rsid w:val="00402718"/>
    <w:rsid w:val="00402A4D"/>
    <w:rsid w:val="00402E9B"/>
    <w:rsid w:val="00402E9D"/>
    <w:rsid w:val="00402F82"/>
    <w:rsid w:val="00402F98"/>
    <w:rsid w:val="0040354C"/>
    <w:rsid w:val="00403877"/>
    <w:rsid w:val="00403B1F"/>
    <w:rsid w:val="00403CE4"/>
    <w:rsid w:val="004041AE"/>
    <w:rsid w:val="004044AB"/>
    <w:rsid w:val="00404562"/>
    <w:rsid w:val="00404936"/>
    <w:rsid w:val="00406197"/>
    <w:rsid w:val="00406366"/>
    <w:rsid w:val="004069B7"/>
    <w:rsid w:val="00406D68"/>
    <w:rsid w:val="00407100"/>
    <w:rsid w:val="00407401"/>
    <w:rsid w:val="00407711"/>
    <w:rsid w:val="004077F4"/>
    <w:rsid w:val="00407825"/>
    <w:rsid w:val="00407C02"/>
    <w:rsid w:val="00407D9B"/>
    <w:rsid w:val="00410AD5"/>
    <w:rsid w:val="00411C24"/>
    <w:rsid w:val="0041244C"/>
    <w:rsid w:val="00412647"/>
    <w:rsid w:val="00412671"/>
    <w:rsid w:val="0041277B"/>
    <w:rsid w:val="004128F5"/>
    <w:rsid w:val="00412B23"/>
    <w:rsid w:val="00412DD8"/>
    <w:rsid w:val="00413067"/>
    <w:rsid w:val="004131CE"/>
    <w:rsid w:val="004134FD"/>
    <w:rsid w:val="0041355D"/>
    <w:rsid w:val="0041364A"/>
    <w:rsid w:val="0041380B"/>
    <w:rsid w:val="0041463D"/>
    <w:rsid w:val="00414750"/>
    <w:rsid w:val="004148AA"/>
    <w:rsid w:val="00414C7F"/>
    <w:rsid w:val="00414D01"/>
    <w:rsid w:val="0041537E"/>
    <w:rsid w:val="004153DC"/>
    <w:rsid w:val="004155D1"/>
    <w:rsid w:val="004157A4"/>
    <w:rsid w:val="00415F6A"/>
    <w:rsid w:val="004161E6"/>
    <w:rsid w:val="00417500"/>
    <w:rsid w:val="00417D48"/>
    <w:rsid w:val="004209BE"/>
    <w:rsid w:val="00421D32"/>
    <w:rsid w:val="00422066"/>
    <w:rsid w:val="00422384"/>
    <w:rsid w:val="00422518"/>
    <w:rsid w:val="00422924"/>
    <w:rsid w:val="00422FD7"/>
    <w:rsid w:val="00423076"/>
    <w:rsid w:val="004234EC"/>
    <w:rsid w:val="004238E7"/>
    <w:rsid w:val="00423A2D"/>
    <w:rsid w:val="00423BC4"/>
    <w:rsid w:val="0042410D"/>
    <w:rsid w:val="0042447E"/>
    <w:rsid w:val="0042448C"/>
    <w:rsid w:val="00424B25"/>
    <w:rsid w:val="00424D3E"/>
    <w:rsid w:val="00425106"/>
    <w:rsid w:val="004258E1"/>
    <w:rsid w:val="004259A0"/>
    <w:rsid w:val="004262FB"/>
    <w:rsid w:val="004268C1"/>
    <w:rsid w:val="00426EBC"/>
    <w:rsid w:val="00426F4C"/>
    <w:rsid w:val="004275C4"/>
    <w:rsid w:val="00427EC7"/>
    <w:rsid w:val="00430A6B"/>
    <w:rsid w:val="00430D78"/>
    <w:rsid w:val="004317DE"/>
    <w:rsid w:val="00431F04"/>
    <w:rsid w:val="00431F7F"/>
    <w:rsid w:val="00432396"/>
    <w:rsid w:val="00432570"/>
    <w:rsid w:val="0043275C"/>
    <w:rsid w:val="00432B37"/>
    <w:rsid w:val="00432EB8"/>
    <w:rsid w:val="004332FF"/>
    <w:rsid w:val="00434299"/>
    <w:rsid w:val="00434693"/>
    <w:rsid w:val="004347B4"/>
    <w:rsid w:val="00434933"/>
    <w:rsid w:val="00434CAC"/>
    <w:rsid w:val="004351B3"/>
    <w:rsid w:val="0043579E"/>
    <w:rsid w:val="00435AD8"/>
    <w:rsid w:val="00435E52"/>
    <w:rsid w:val="00435F63"/>
    <w:rsid w:val="0043608D"/>
    <w:rsid w:val="00436197"/>
    <w:rsid w:val="00436E98"/>
    <w:rsid w:val="00437154"/>
    <w:rsid w:val="00437522"/>
    <w:rsid w:val="0043752F"/>
    <w:rsid w:val="0044048D"/>
    <w:rsid w:val="00440CD0"/>
    <w:rsid w:val="00440D40"/>
    <w:rsid w:val="00440F48"/>
    <w:rsid w:val="004410CC"/>
    <w:rsid w:val="0044133F"/>
    <w:rsid w:val="004414BC"/>
    <w:rsid w:val="00441540"/>
    <w:rsid w:val="0044186D"/>
    <w:rsid w:val="00441FDD"/>
    <w:rsid w:val="00442B2B"/>
    <w:rsid w:val="00443568"/>
    <w:rsid w:val="00443C3A"/>
    <w:rsid w:val="00444239"/>
    <w:rsid w:val="00445661"/>
    <w:rsid w:val="00445DEE"/>
    <w:rsid w:val="00445F2F"/>
    <w:rsid w:val="00446126"/>
    <w:rsid w:val="00446985"/>
    <w:rsid w:val="004470A2"/>
    <w:rsid w:val="00447536"/>
    <w:rsid w:val="00447873"/>
    <w:rsid w:val="00447DF9"/>
    <w:rsid w:val="00447F07"/>
    <w:rsid w:val="0045014F"/>
    <w:rsid w:val="00450657"/>
    <w:rsid w:val="00450CC3"/>
    <w:rsid w:val="00450D19"/>
    <w:rsid w:val="00450EAD"/>
    <w:rsid w:val="0045108A"/>
    <w:rsid w:val="00451589"/>
    <w:rsid w:val="00451A3B"/>
    <w:rsid w:val="00451D1F"/>
    <w:rsid w:val="00451E5A"/>
    <w:rsid w:val="00451EB2"/>
    <w:rsid w:val="00451F4E"/>
    <w:rsid w:val="004520B6"/>
    <w:rsid w:val="00452994"/>
    <w:rsid w:val="00453273"/>
    <w:rsid w:val="0045329F"/>
    <w:rsid w:val="00453C0B"/>
    <w:rsid w:val="00453C68"/>
    <w:rsid w:val="004542FF"/>
    <w:rsid w:val="00456445"/>
    <w:rsid w:val="0045689B"/>
    <w:rsid w:val="00456C7A"/>
    <w:rsid w:val="0045712F"/>
    <w:rsid w:val="00457A6E"/>
    <w:rsid w:val="00457B02"/>
    <w:rsid w:val="00457EC9"/>
    <w:rsid w:val="0046049F"/>
    <w:rsid w:val="00460508"/>
    <w:rsid w:val="0046068A"/>
    <w:rsid w:val="00460969"/>
    <w:rsid w:val="00460A8F"/>
    <w:rsid w:val="00460AF1"/>
    <w:rsid w:val="00461156"/>
    <w:rsid w:val="00461169"/>
    <w:rsid w:val="00461622"/>
    <w:rsid w:val="00461889"/>
    <w:rsid w:val="004618CD"/>
    <w:rsid w:val="004618E2"/>
    <w:rsid w:val="00462002"/>
    <w:rsid w:val="00462321"/>
    <w:rsid w:val="00462361"/>
    <w:rsid w:val="00462721"/>
    <w:rsid w:val="0046299D"/>
    <w:rsid w:val="00462FBA"/>
    <w:rsid w:val="004640DC"/>
    <w:rsid w:val="00464296"/>
    <w:rsid w:val="00464368"/>
    <w:rsid w:val="004645FA"/>
    <w:rsid w:val="00464CE5"/>
    <w:rsid w:val="00464E05"/>
    <w:rsid w:val="00465057"/>
    <w:rsid w:val="00465294"/>
    <w:rsid w:val="00465BE2"/>
    <w:rsid w:val="00466224"/>
    <w:rsid w:val="00466776"/>
    <w:rsid w:val="0046706D"/>
    <w:rsid w:val="00467E14"/>
    <w:rsid w:val="004704C8"/>
    <w:rsid w:val="004705A1"/>
    <w:rsid w:val="00470633"/>
    <w:rsid w:val="00470771"/>
    <w:rsid w:val="00471217"/>
    <w:rsid w:val="004718FE"/>
    <w:rsid w:val="004726E1"/>
    <w:rsid w:val="0047334C"/>
    <w:rsid w:val="00473369"/>
    <w:rsid w:val="0047368F"/>
    <w:rsid w:val="00473C85"/>
    <w:rsid w:val="004742E0"/>
    <w:rsid w:val="0047438F"/>
    <w:rsid w:val="004745E6"/>
    <w:rsid w:val="00474BCB"/>
    <w:rsid w:val="00475602"/>
    <w:rsid w:val="00475786"/>
    <w:rsid w:val="00475D2C"/>
    <w:rsid w:val="00475E0A"/>
    <w:rsid w:val="004765D1"/>
    <w:rsid w:val="00476B39"/>
    <w:rsid w:val="00477484"/>
    <w:rsid w:val="0047761C"/>
    <w:rsid w:val="00480189"/>
    <w:rsid w:val="004805B1"/>
    <w:rsid w:val="00480962"/>
    <w:rsid w:val="00480A14"/>
    <w:rsid w:val="00480D56"/>
    <w:rsid w:val="00481D96"/>
    <w:rsid w:val="0048222A"/>
    <w:rsid w:val="0048250A"/>
    <w:rsid w:val="00482707"/>
    <w:rsid w:val="00483489"/>
    <w:rsid w:val="004837E9"/>
    <w:rsid w:val="0048405B"/>
    <w:rsid w:val="004849D4"/>
    <w:rsid w:val="00484B5C"/>
    <w:rsid w:val="00484D46"/>
    <w:rsid w:val="00484FC9"/>
    <w:rsid w:val="004853AE"/>
    <w:rsid w:val="004854E1"/>
    <w:rsid w:val="0048558B"/>
    <w:rsid w:val="004858A2"/>
    <w:rsid w:val="00485C33"/>
    <w:rsid w:val="00485CC4"/>
    <w:rsid w:val="00485E89"/>
    <w:rsid w:val="00486535"/>
    <w:rsid w:val="00487383"/>
    <w:rsid w:val="00487614"/>
    <w:rsid w:val="00487683"/>
    <w:rsid w:val="00487957"/>
    <w:rsid w:val="00487CC0"/>
    <w:rsid w:val="004905FE"/>
    <w:rsid w:val="00490702"/>
    <w:rsid w:val="00490A98"/>
    <w:rsid w:val="00490AEA"/>
    <w:rsid w:val="00490B35"/>
    <w:rsid w:val="00490BEA"/>
    <w:rsid w:val="0049179A"/>
    <w:rsid w:val="00491AEB"/>
    <w:rsid w:val="00491C50"/>
    <w:rsid w:val="00491C58"/>
    <w:rsid w:val="00491CC9"/>
    <w:rsid w:val="00491FC9"/>
    <w:rsid w:val="0049230C"/>
    <w:rsid w:val="00492806"/>
    <w:rsid w:val="00492B9C"/>
    <w:rsid w:val="00492F85"/>
    <w:rsid w:val="0049320E"/>
    <w:rsid w:val="004933D8"/>
    <w:rsid w:val="0049340A"/>
    <w:rsid w:val="0049368A"/>
    <w:rsid w:val="004939E3"/>
    <w:rsid w:val="00493A01"/>
    <w:rsid w:val="00493F78"/>
    <w:rsid w:val="0049488D"/>
    <w:rsid w:val="00495182"/>
    <w:rsid w:val="0049572A"/>
    <w:rsid w:val="00495A97"/>
    <w:rsid w:val="00495C49"/>
    <w:rsid w:val="0049614F"/>
    <w:rsid w:val="004967DA"/>
    <w:rsid w:val="00496A6A"/>
    <w:rsid w:val="00496AC3"/>
    <w:rsid w:val="00496D6C"/>
    <w:rsid w:val="00496F1A"/>
    <w:rsid w:val="0049710F"/>
    <w:rsid w:val="004A0037"/>
    <w:rsid w:val="004A07EC"/>
    <w:rsid w:val="004A092A"/>
    <w:rsid w:val="004A1048"/>
    <w:rsid w:val="004A1FBB"/>
    <w:rsid w:val="004A2633"/>
    <w:rsid w:val="004A263E"/>
    <w:rsid w:val="004A2AF9"/>
    <w:rsid w:val="004A2EED"/>
    <w:rsid w:val="004A32AD"/>
    <w:rsid w:val="004A3CBE"/>
    <w:rsid w:val="004A3DC3"/>
    <w:rsid w:val="004A42A0"/>
    <w:rsid w:val="004A4621"/>
    <w:rsid w:val="004A4778"/>
    <w:rsid w:val="004A4E37"/>
    <w:rsid w:val="004A4ECB"/>
    <w:rsid w:val="004A52B9"/>
    <w:rsid w:val="004A53F8"/>
    <w:rsid w:val="004A5532"/>
    <w:rsid w:val="004A558C"/>
    <w:rsid w:val="004A5F44"/>
    <w:rsid w:val="004A62E7"/>
    <w:rsid w:val="004A6385"/>
    <w:rsid w:val="004A647C"/>
    <w:rsid w:val="004A6593"/>
    <w:rsid w:val="004A75D1"/>
    <w:rsid w:val="004B002C"/>
    <w:rsid w:val="004B0851"/>
    <w:rsid w:val="004B0B5D"/>
    <w:rsid w:val="004B0CC8"/>
    <w:rsid w:val="004B0DA7"/>
    <w:rsid w:val="004B0E82"/>
    <w:rsid w:val="004B0F6A"/>
    <w:rsid w:val="004B1124"/>
    <w:rsid w:val="004B12E9"/>
    <w:rsid w:val="004B137E"/>
    <w:rsid w:val="004B1E82"/>
    <w:rsid w:val="004B3BBF"/>
    <w:rsid w:val="004B42D9"/>
    <w:rsid w:val="004B4F81"/>
    <w:rsid w:val="004B5033"/>
    <w:rsid w:val="004B5267"/>
    <w:rsid w:val="004B5A17"/>
    <w:rsid w:val="004B5B03"/>
    <w:rsid w:val="004B5CA0"/>
    <w:rsid w:val="004B60AE"/>
    <w:rsid w:val="004B62F7"/>
    <w:rsid w:val="004B6326"/>
    <w:rsid w:val="004B6592"/>
    <w:rsid w:val="004B6938"/>
    <w:rsid w:val="004B6D8D"/>
    <w:rsid w:val="004B6E01"/>
    <w:rsid w:val="004B6FC9"/>
    <w:rsid w:val="004B7109"/>
    <w:rsid w:val="004B7AAD"/>
    <w:rsid w:val="004B7C90"/>
    <w:rsid w:val="004B7D5B"/>
    <w:rsid w:val="004C0264"/>
    <w:rsid w:val="004C059B"/>
    <w:rsid w:val="004C076F"/>
    <w:rsid w:val="004C1956"/>
    <w:rsid w:val="004C1FD4"/>
    <w:rsid w:val="004C266F"/>
    <w:rsid w:val="004C281B"/>
    <w:rsid w:val="004C2EC8"/>
    <w:rsid w:val="004C31AF"/>
    <w:rsid w:val="004C3220"/>
    <w:rsid w:val="004C3A25"/>
    <w:rsid w:val="004C3FEA"/>
    <w:rsid w:val="004C46B5"/>
    <w:rsid w:val="004C4C12"/>
    <w:rsid w:val="004C5357"/>
    <w:rsid w:val="004C5A8E"/>
    <w:rsid w:val="004C6154"/>
    <w:rsid w:val="004C6270"/>
    <w:rsid w:val="004C6405"/>
    <w:rsid w:val="004C6797"/>
    <w:rsid w:val="004C6DF3"/>
    <w:rsid w:val="004C70E7"/>
    <w:rsid w:val="004C7B15"/>
    <w:rsid w:val="004C7F27"/>
    <w:rsid w:val="004D041A"/>
    <w:rsid w:val="004D0511"/>
    <w:rsid w:val="004D0BBD"/>
    <w:rsid w:val="004D0CA0"/>
    <w:rsid w:val="004D115C"/>
    <w:rsid w:val="004D1642"/>
    <w:rsid w:val="004D1A18"/>
    <w:rsid w:val="004D2459"/>
    <w:rsid w:val="004D2F91"/>
    <w:rsid w:val="004D314B"/>
    <w:rsid w:val="004D361A"/>
    <w:rsid w:val="004D3CA7"/>
    <w:rsid w:val="004D3FA4"/>
    <w:rsid w:val="004D4790"/>
    <w:rsid w:val="004D49C2"/>
    <w:rsid w:val="004D4FE6"/>
    <w:rsid w:val="004D5075"/>
    <w:rsid w:val="004D5105"/>
    <w:rsid w:val="004D53E9"/>
    <w:rsid w:val="004D5593"/>
    <w:rsid w:val="004D5AAC"/>
    <w:rsid w:val="004D5B52"/>
    <w:rsid w:val="004D5D26"/>
    <w:rsid w:val="004D5E7A"/>
    <w:rsid w:val="004D608C"/>
    <w:rsid w:val="004D658B"/>
    <w:rsid w:val="004D6C49"/>
    <w:rsid w:val="004D6D0F"/>
    <w:rsid w:val="004D6D5C"/>
    <w:rsid w:val="004D77BD"/>
    <w:rsid w:val="004D7D45"/>
    <w:rsid w:val="004E01DC"/>
    <w:rsid w:val="004E0A67"/>
    <w:rsid w:val="004E0CE9"/>
    <w:rsid w:val="004E129E"/>
    <w:rsid w:val="004E18C7"/>
    <w:rsid w:val="004E1D72"/>
    <w:rsid w:val="004E1F21"/>
    <w:rsid w:val="004E2664"/>
    <w:rsid w:val="004E27D3"/>
    <w:rsid w:val="004E2A30"/>
    <w:rsid w:val="004E2DA5"/>
    <w:rsid w:val="004E2E56"/>
    <w:rsid w:val="004E3061"/>
    <w:rsid w:val="004E37C8"/>
    <w:rsid w:val="004E3C48"/>
    <w:rsid w:val="004E44A5"/>
    <w:rsid w:val="004E4E52"/>
    <w:rsid w:val="004E4F95"/>
    <w:rsid w:val="004E52C0"/>
    <w:rsid w:val="004E5BD6"/>
    <w:rsid w:val="004E651F"/>
    <w:rsid w:val="004E6CA8"/>
    <w:rsid w:val="004E6D87"/>
    <w:rsid w:val="004E7252"/>
    <w:rsid w:val="004F0979"/>
    <w:rsid w:val="004F09E2"/>
    <w:rsid w:val="004F0B4C"/>
    <w:rsid w:val="004F0B7B"/>
    <w:rsid w:val="004F12EA"/>
    <w:rsid w:val="004F21BF"/>
    <w:rsid w:val="004F2312"/>
    <w:rsid w:val="004F3A50"/>
    <w:rsid w:val="004F435C"/>
    <w:rsid w:val="004F4792"/>
    <w:rsid w:val="004F47E8"/>
    <w:rsid w:val="004F49AE"/>
    <w:rsid w:val="004F4DC9"/>
    <w:rsid w:val="004F4EB2"/>
    <w:rsid w:val="004F4FA9"/>
    <w:rsid w:val="004F664D"/>
    <w:rsid w:val="004F6B72"/>
    <w:rsid w:val="004F7062"/>
    <w:rsid w:val="004F7492"/>
    <w:rsid w:val="004F786A"/>
    <w:rsid w:val="004F7CFE"/>
    <w:rsid w:val="004F7F45"/>
    <w:rsid w:val="005001FC"/>
    <w:rsid w:val="00500B78"/>
    <w:rsid w:val="00500E08"/>
    <w:rsid w:val="00500FA4"/>
    <w:rsid w:val="00501B23"/>
    <w:rsid w:val="00501FDF"/>
    <w:rsid w:val="0050328B"/>
    <w:rsid w:val="0050373D"/>
    <w:rsid w:val="0050408B"/>
    <w:rsid w:val="00504199"/>
    <w:rsid w:val="0050421F"/>
    <w:rsid w:val="00504717"/>
    <w:rsid w:val="005047EC"/>
    <w:rsid w:val="00504E13"/>
    <w:rsid w:val="00504E50"/>
    <w:rsid w:val="00505111"/>
    <w:rsid w:val="005051FA"/>
    <w:rsid w:val="00505930"/>
    <w:rsid w:val="00505B43"/>
    <w:rsid w:val="00505EA0"/>
    <w:rsid w:val="00506081"/>
    <w:rsid w:val="005066CB"/>
    <w:rsid w:val="0050672A"/>
    <w:rsid w:val="005069A4"/>
    <w:rsid w:val="00506CD8"/>
    <w:rsid w:val="00506E71"/>
    <w:rsid w:val="00507892"/>
    <w:rsid w:val="00507B0B"/>
    <w:rsid w:val="00507EF3"/>
    <w:rsid w:val="00507F29"/>
    <w:rsid w:val="00510193"/>
    <w:rsid w:val="00510293"/>
    <w:rsid w:val="00510400"/>
    <w:rsid w:val="00510610"/>
    <w:rsid w:val="005108FA"/>
    <w:rsid w:val="005109AC"/>
    <w:rsid w:val="00510B1E"/>
    <w:rsid w:val="00510F10"/>
    <w:rsid w:val="00511055"/>
    <w:rsid w:val="00511383"/>
    <w:rsid w:val="00511587"/>
    <w:rsid w:val="00511836"/>
    <w:rsid w:val="0051193F"/>
    <w:rsid w:val="00511ADD"/>
    <w:rsid w:val="005121B3"/>
    <w:rsid w:val="0051278C"/>
    <w:rsid w:val="00512955"/>
    <w:rsid w:val="00513749"/>
    <w:rsid w:val="005139F9"/>
    <w:rsid w:val="00513E58"/>
    <w:rsid w:val="00513EFA"/>
    <w:rsid w:val="0051428A"/>
    <w:rsid w:val="005146F4"/>
    <w:rsid w:val="00514864"/>
    <w:rsid w:val="00514AAD"/>
    <w:rsid w:val="00514AE0"/>
    <w:rsid w:val="00515031"/>
    <w:rsid w:val="005150CF"/>
    <w:rsid w:val="00515254"/>
    <w:rsid w:val="00515344"/>
    <w:rsid w:val="005159A0"/>
    <w:rsid w:val="00515CB6"/>
    <w:rsid w:val="00515FD1"/>
    <w:rsid w:val="00516512"/>
    <w:rsid w:val="00516C1D"/>
    <w:rsid w:val="00516FD2"/>
    <w:rsid w:val="00517C67"/>
    <w:rsid w:val="00517C69"/>
    <w:rsid w:val="00517EF9"/>
    <w:rsid w:val="00520059"/>
    <w:rsid w:val="0052044D"/>
    <w:rsid w:val="005209F5"/>
    <w:rsid w:val="00520A83"/>
    <w:rsid w:val="00520BD4"/>
    <w:rsid w:val="00520D3F"/>
    <w:rsid w:val="00520DE2"/>
    <w:rsid w:val="00520ED9"/>
    <w:rsid w:val="0052118E"/>
    <w:rsid w:val="005211A2"/>
    <w:rsid w:val="00521A14"/>
    <w:rsid w:val="00521B6B"/>
    <w:rsid w:val="00521CEE"/>
    <w:rsid w:val="00521D23"/>
    <w:rsid w:val="00521FC1"/>
    <w:rsid w:val="00522088"/>
    <w:rsid w:val="005223DF"/>
    <w:rsid w:val="0052288D"/>
    <w:rsid w:val="005238C2"/>
    <w:rsid w:val="00525263"/>
    <w:rsid w:val="00525B4A"/>
    <w:rsid w:val="00526096"/>
    <w:rsid w:val="005261F2"/>
    <w:rsid w:val="0052681E"/>
    <w:rsid w:val="00526EE9"/>
    <w:rsid w:val="00530045"/>
    <w:rsid w:val="0053045E"/>
    <w:rsid w:val="00530477"/>
    <w:rsid w:val="005306DE"/>
    <w:rsid w:val="005308B8"/>
    <w:rsid w:val="00530CE0"/>
    <w:rsid w:val="00530DD4"/>
    <w:rsid w:val="00530F8F"/>
    <w:rsid w:val="0053107E"/>
    <w:rsid w:val="0053163F"/>
    <w:rsid w:val="005317D7"/>
    <w:rsid w:val="005318EA"/>
    <w:rsid w:val="005318F6"/>
    <w:rsid w:val="00531D05"/>
    <w:rsid w:val="0053242F"/>
    <w:rsid w:val="005324BA"/>
    <w:rsid w:val="0053263D"/>
    <w:rsid w:val="00532974"/>
    <w:rsid w:val="0053320C"/>
    <w:rsid w:val="00533A68"/>
    <w:rsid w:val="00533AAD"/>
    <w:rsid w:val="005342C7"/>
    <w:rsid w:val="005343DA"/>
    <w:rsid w:val="00534AA2"/>
    <w:rsid w:val="00534BCA"/>
    <w:rsid w:val="00534EC5"/>
    <w:rsid w:val="00535899"/>
    <w:rsid w:val="005358A3"/>
    <w:rsid w:val="005359F4"/>
    <w:rsid w:val="00535BD7"/>
    <w:rsid w:val="0053637D"/>
    <w:rsid w:val="005364E6"/>
    <w:rsid w:val="005369EC"/>
    <w:rsid w:val="00536D32"/>
    <w:rsid w:val="00536E53"/>
    <w:rsid w:val="00537212"/>
    <w:rsid w:val="005373A4"/>
    <w:rsid w:val="005373D8"/>
    <w:rsid w:val="0053750D"/>
    <w:rsid w:val="0053780F"/>
    <w:rsid w:val="00537CBB"/>
    <w:rsid w:val="00540DF4"/>
    <w:rsid w:val="00540E84"/>
    <w:rsid w:val="005418BE"/>
    <w:rsid w:val="00541983"/>
    <w:rsid w:val="00541EB8"/>
    <w:rsid w:val="00541F10"/>
    <w:rsid w:val="005422B3"/>
    <w:rsid w:val="00542587"/>
    <w:rsid w:val="005427B9"/>
    <w:rsid w:val="00542B1A"/>
    <w:rsid w:val="00542F81"/>
    <w:rsid w:val="0054307F"/>
    <w:rsid w:val="00543F16"/>
    <w:rsid w:val="00543F43"/>
    <w:rsid w:val="005442D9"/>
    <w:rsid w:val="005444D4"/>
    <w:rsid w:val="00544B75"/>
    <w:rsid w:val="005453C2"/>
    <w:rsid w:val="00545FA5"/>
    <w:rsid w:val="0054625A"/>
    <w:rsid w:val="005465FB"/>
    <w:rsid w:val="00546B0A"/>
    <w:rsid w:val="00546FD6"/>
    <w:rsid w:val="005478AF"/>
    <w:rsid w:val="00547BC1"/>
    <w:rsid w:val="00550CE7"/>
    <w:rsid w:val="005515E3"/>
    <w:rsid w:val="00551D98"/>
    <w:rsid w:val="0055201A"/>
    <w:rsid w:val="00552906"/>
    <w:rsid w:val="00552D8F"/>
    <w:rsid w:val="005535D4"/>
    <w:rsid w:val="005542EC"/>
    <w:rsid w:val="005543F8"/>
    <w:rsid w:val="0055552A"/>
    <w:rsid w:val="005558D8"/>
    <w:rsid w:val="00556670"/>
    <w:rsid w:val="005570C1"/>
    <w:rsid w:val="005572E5"/>
    <w:rsid w:val="00557599"/>
    <w:rsid w:val="0055761E"/>
    <w:rsid w:val="005579CE"/>
    <w:rsid w:val="00557F0C"/>
    <w:rsid w:val="00560060"/>
    <w:rsid w:val="005600C3"/>
    <w:rsid w:val="0056012C"/>
    <w:rsid w:val="00560DEF"/>
    <w:rsid w:val="00561531"/>
    <w:rsid w:val="00561FDB"/>
    <w:rsid w:val="005627BF"/>
    <w:rsid w:val="005630B7"/>
    <w:rsid w:val="00563702"/>
    <w:rsid w:val="0056371E"/>
    <w:rsid w:val="00563F00"/>
    <w:rsid w:val="00563FC2"/>
    <w:rsid w:val="0056522D"/>
    <w:rsid w:val="00565647"/>
    <w:rsid w:val="0056566B"/>
    <w:rsid w:val="005659BC"/>
    <w:rsid w:val="00565B6C"/>
    <w:rsid w:val="00565E00"/>
    <w:rsid w:val="00566A6C"/>
    <w:rsid w:val="00566FE1"/>
    <w:rsid w:val="0057026A"/>
    <w:rsid w:val="005702D6"/>
    <w:rsid w:val="00570CA0"/>
    <w:rsid w:val="00570FF3"/>
    <w:rsid w:val="005710B2"/>
    <w:rsid w:val="005714D7"/>
    <w:rsid w:val="0057174F"/>
    <w:rsid w:val="0057178D"/>
    <w:rsid w:val="00571D50"/>
    <w:rsid w:val="00571EA0"/>
    <w:rsid w:val="00572029"/>
    <w:rsid w:val="00572233"/>
    <w:rsid w:val="005722F7"/>
    <w:rsid w:val="00572801"/>
    <w:rsid w:val="0057357D"/>
    <w:rsid w:val="00573757"/>
    <w:rsid w:val="00573C8F"/>
    <w:rsid w:val="00573DC5"/>
    <w:rsid w:val="00574159"/>
    <w:rsid w:val="00574169"/>
    <w:rsid w:val="005741E6"/>
    <w:rsid w:val="005742C9"/>
    <w:rsid w:val="00574580"/>
    <w:rsid w:val="00574A34"/>
    <w:rsid w:val="005750DE"/>
    <w:rsid w:val="005752F0"/>
    <w:rsid w:val="00575A2C"/>
    <w:rsid w:val="00575A3B"/>
    <w:rsid w:val="00575C0F"/>
    <w:rsid w:val="00575C21"/>
    <w:rsid w:val="005760FF"/>
    <w:rsid w:val="0057662E"/>
    <w:rsid w:val="00576687"/>
    <w:rsid w:val="005778F7"/>
    <w:rsid w:val="0057790B"/>
    <w:rsid w:val="00577BF0"/>
    <w:rsid w:val="0058076E"/>
    <w:rsid w:val="00580C89"/>
    <w:rsid w:val="0058146E"/>
    <w:rsid w:val="0058186F"/>
    <w:rsid w:val="00581931"/>
    <w:rsid w:val="00581A96"/>
    <w:rsid w:val="00581D64"/>
    <w:rsid w:val="00582B09"/>
    <w:rsid w:val="00582D81"/>
    <w:rsid w:val="0058373A"/>
    <w:rsid w:val="00583B74"/>
    <w:rsid w:val="00583D1A"/>
    <w:rsid w:val="005843D4"/>
    <w:rsid w:val="005844F8"/>
    <w:rsid w:val="0058453F"/>
    <w:rsid w:val="005850D2"/>
    <w:rsid w:val="0058546D"/>
    <w:rsid w:val="005857D5"/>
    <w:rsid w:val="00585EC8"/>
    <w:rsid w:val="00585FC4"/>
    <w:rsid w:val="00586B53"/>
    <w:rsid w:val="00586D4F"/>
    <w:rsid w:val="00587046"/>
    <w:rsid w:val="005873A4"/>
    <w:rsid w:val="00587991"/>
    <w:rsid w:val="00587A3F"/>
    <w:rsid w:val="00587E1A"/>
    <w:rsid w:val="00587E9B"/>
    <w:rsid w:val="005907ED"/>
    <w:rsid w:val="00590807"/>
    <w:rsid w:val="00590D5C"/>
    <w:rsid w:val="00590F0C"/>
    <w:rsid w:val="005910CE"/>
    <w:rsid w:val="005913DE"/>
    <w:rsid w:val="00591564"/>
    <w:rsid w:val="005916EE"/>
    <w:rsid w:val="00591A03"/>
    <w:rsid w:val="00591BD5"/>
    <w:rsid w:val="00591C46"/>
    <w:rsid w:val="00591EBD"/>
    <w:rsid w:val="0059227C"/>
    <w:rsid w:val="0059292A"/>
    <w:rsid w:val="00592F8B"/>
    <w:rsid w:val="005931F1"/>
    <w:rsid w:val="005935C5"/>
    <w:rsid w:val="00594629"/>
    <w:rsid w:val="005957AB"/>
    <w:rsid w:val="00595CBE"/>
    <w:rsid w:val="00595EEF"/>
    <w:rsid w:val="0059647B"/>
    <w:rsid w:val="00596DAD"/>
    <w:rsid w:val="005973F8"/>
    <w:rsid w:val="00597764"/>
    <w:rsid w:val="00597D4A"/>
    <w:rsid w:val="005A0061"/>
    <w:rsid w:val="005A03D0"/>
    <w:rsid w:val="005A1479"/>
    <w:rsid w:val="005A1AD9"/>
    <w:rsid w:val="005A2015"/>
    <w:rsid w:val="005A22AC"/>
    <w:rsid w:val="005A25F1"/>
    <w:rsid w:val="005A3369"/>
    <w:rsid w:val="005A33C2"/>
    <w:rsid w:val="005A3403"/>
    <w:rsid w:val="005A36C2"/>
    <w:rsid w:val="005A38D8"/>
    <w:rsid w:val="005A393C"/>
    <w:rsid w:val="005A3A12"/>
    <w:rsid w:val="005A3BB4"/>
    <w:rsid w:val="005A3D4C"/>
    <w:rsid w:val="005A3F51"/>
    <w:rsid w:val="005A465F"/>
    <w:rsid w:val="005A4B7F"/>
    <w:rsid w:val="005A51EE"/>
    <w:rsid w:val="005A55D1"/>
    <w:rsid w:val="005A616F"/>
    <w:rsid w:val="005A6357"/>
    <w:rsid w:val="005A68E5"/>
    <w:rsid w:val="005A71A7"/>
    <w:rsid w:val="005A76ED"/>
    <w:rsid w:val="005A772D"/>
    <w:rsid w:val="005A790B"/>
    <w:rsid w:val="005A7C92"/>
    <w:rsid w:val="005A7F2E"/>
    <w:rsid w:val="005B0DDA"/>
    <w:rsid w:val="005B121A"/>
    <w:rsid w:val="005B1470"/>
    <w:rsid w:val="005B1C42"/>
    <w:rsid w:val="005B200F"/>
    <w:rsid w:val="005B2924"/>
    <w:rsid w:val="005B3634"/>
    <w:rsid w:val="005B3651"/>
    <w:rsid w:val="005B36D2"/>
    <w:rsid w:val="005B3A4E"/>
    <w:rsid w:val="005B3BB3"/>
    <w:rsid w:val="005B3EA6"/>
    <w:rsid w:val="005B4709"/>
    <w:rsid w:val="005B476F"/>
    <w:rsid w:val="005B4845"/>
    <w:rsid w:val="005B48E9"/>
    <w:rsid w:val="005B4C7B"/>
    <w:rsid w:val="005B55AC"/>
    <w:rsid w:val="005B5DEA"/>
    <w:rsid w:val="005B6B12"/>
    <w:rsid w:val="005B6B4D"/>
    <w:rsid w:val="005B7385"/>
    <w:rsid w:val="005B74FE"/>
    <w:rsid w:val="005B7FCC"/>
    <w:rsid w:val="005C00E4"/>
    <w:rsid w:val="005C03D9"/>
    <w:rsid w:val="005C0752"/>
    <w:rsid w:val="005C1BD0"/>
    <w:rsid w:val="005C252A"/>
    <w:rsid w:val="005C262B"/>
    <w:rsid w:val="005C281E"/>
    <w:rsid w:val="005C337B"/>
    <w:rsid w:val="005C452D"/>
    <w:rsid w:val="005C487D"/>
    <w:rsid w:val="005C63D5"/>
    <w:rsid w:val="005C6494"/>
    <w:rsid w:val="005C6664"/>
    <w:rsid w:val="005C676D"/>
    <w:rsid w:val="005C7721"/>
    <w:rsid w:val="005C7CFE"/>
    <w:rsid w:val="005D0398"/>
    <w:rsid w:val="005D0E2F"/>
    <w:rsid w:val="005D1AD2"/>
    <w:rsid w:val="005D1F1B"/>
    <w:rsid w:val="005D1F51"/>
    <w:rsid w:val="005D1FB1"/>
    <w:rsid w:val="005D23C3"/>
    <w:rsid w:val="005D267B"/>
    <w:rsid w:val="005D2F0C"/>
    <w:rsid w:val="005D2F11"/>
    <w:rsid w:val="005D3130"/>
    <w:rsid w:val="005D3190"/>
    <w:rsid w:val="005D4071"/>
    <w:rsid w:val="005D44A2"/>
    <w:rsid w:val="005D44E4"/>
    <w:rsid w:val="005D48F4"/>
    <w:rsid w:val="005D4E1D"/>
    <w:rsid w:val="005D5179"/>
    <w:rsid w:val="005D5647"/>
    <w:rsid w:val="005D5BD5"/>
    <w:rsid w:val="005D605A"/>
    <w:rsid w:val="005D6082"/>
    <w:rsid w:val="005D60C8"/>
    <w:rsid w:val="005D622D"/>
    <w:rsid w:val="005D68C3"/>
    <w:rsid w:val="005D68E3"/>
    <w:rsid w:val="005D6CCB"/>
    <w:rsid w:val="005E0C81"/>
    <w:rsid w:val="005E1370"/>
    <w:rsid w:val="005E1465"/>
    <w:rsid w:val="005E1DC0"/>
    <w:rsid w:val="005E1E5B"/>
    <w:rsid w:val="005E27CB"/>
    <w:rsid w:val="005E27FA"/>
    <w:rsid w:val="005E3331"/>
    <w:rsid w:val="005E3649"/>
    <w:rsid w:val="005E4088"/>
    <w:rsid w:val="005E4334"/>
    <w:rsid w:val="005E4510"/>
    <w:rsid w:val="005E4BA7"/>
    <w:rsid w:val="005E4BA9"/>
    <w:rsid w:val="005E5232"/>
    <w:rsid w:val="005E5844"/>
    <w:rsid w:val="005E5B60"/>
    <w:rsid w:val="005E5DE4"/>
    <w:rsid w:val="005E6382"/>
    <w:rsid w:val="005E6685"/>
    <w:rsid w:val="005E6A4F"/>
    <w:rsid w:val="005E7026"/>
    <w:rsid w:val="005E753F"/>
    <w:rsid w:val="005E79EA"/>
    <w:rsid w:val="005E7E86"/>
    <w:rsid w:val="005E7F9D"/>
    <w:rsid w:val="005F039B"/>
    <w:rsid w:val="005F0695"/>
    <w:rsid w:val="005F0F52"/>
    <w:rsid w:val="005F1001"/>
    <w:rsid w:val="005F1BBB"/>
    <w:rsid w:val="005F1D3A"/>
    <w:rsid w:val="005F1DA2"/>
    <w:rsid w:val="005F20C0"/>
    <w:rsid w:val="005F24F8"/>
    <w:rsid w:val="005F2E7F"/>
    <w:rsid w:val="005F2F1E"/>
    <w:rsid w:val="005F3161"/>
    <w:rsid w:val="005F3891"/>
    <w:rsid w:val="005F3AE5"/>
    <w:rsid w:val="005F3BBF"/>
    <w:rsid w:val="005F403B"/>
    <w:rsid w:val="005F4348"/>
    <w:rsid w:val="005F455B"/>
    <w:rsid w:val="005F4F0E"/>
    <w:rsid w:val="005F4FBC"/>
    <w:rsid w:val="005F4FF2"/>
    <w:rsid w:val="005F557E"/>
    <w:rsid w:val="005F579C"/>
    <w:rsid w:val="005F6D67"/>
    <w:rsid w:val="00600022"/>
    <w:rsid w:val="00600CE8"/>
    <w:rsid w:val="00600F75"/>
    <w:rsid w:val="0060126C"/>
    <w:rsid w:val="0060143E"/>
    <w:rsid w:val="00601620"/>
    <w:rsid w:val="00601ABD"/>
    <w:rsid w:val="00601DDF"/>
    <w:rsid w:val="0060258C"/>
    <w:rsid w:val="00602F04"/>
    <w:rsid w:val="006031FE"/>
    <w:rsid w:val="00603724"/>
    <w:rsid w:val="00604147"/>
    <w:rsid w:val="00604321"/>
    <w:rsid w:val="0060473C"/>
    <w:rsid w:val="00605194"/>
    <w:rsid w:val="0060529D"/>
    <w:rsid w:val="0060535B"/>
    <w:rsid w:val="0060572C"/>
    <w:rsid w:val="00605877"/>
    <w:rsid w:val="00605B95"/>
    <w:rsid w:val="00605F3E"/>
    <w:rsid w:val="00605F75"/>
    <w:rsid w:val="006063A2"/>
    <w:rsid w:val="00607374"/>
    <w:rsid w:val="00607873"/>
    <w:rsid w:val="0060798B"/>
    <w:rsid w:val="00607AE8"/>
    <w:rsid w:val="0061005B"/>
    <w:rsid w:val="0061037A"/>
    <w:rsid w:val="006106E3"/>
    <w:rsid w:val="00610998"/>
    <w:rsid w:val="0061113F"/>
    <w:rsid w:val="00611234"/>
    <w:rsid w:val="006116E8"/>
    <w:rsid w:val="0061186A"/>
    <w:rsid w:val="0061294E"/>
    <w:rsid w:val="006131CD"/>
    <w:rsid w:val="00613BE8"/>
    <w:rsid w:val="00613CE4"/>
    <w:rsid w:val="00613D6E"/>
    <w:rsid w:val="00613EFB"/>
    <w:rsid w:val="006154C9"/>
    <w:rsid w:val="00615B1A"/>
    <w:rsid w:val="00615F13"/>
    <w:rsid w:val="00616224"/>
    <w:rsid w:val="00616B9B"/>
    <w:rsid w:val="00616E90"/>
    <w:rsid w:val="00617729"/>
    <w:rsid w:val="00617C00"/>
    <w:rsid w:val="00617E26"/>
    <w:rsid w:val="00617E6C"/>
    <w:rsid w:val="00620733"/>
    <w:rsid w:val="0062096B"/>
    <w:rsid w:val="006212A5"/>
    <w:rsid w:val="0062181D"/>
    <w:rsid w:val="00621ED1"/>
    <w:rsid w:val="00622010"/>
    <w:rsid w:val="006227EF"/>
    <w:rsid w:val="00622D84"/>
    <w:rsid w:val="00622F55"/>
    <w:rsid w:val="00623288"/>
    <w:rsid w:val="00623481"/>
    <w:rsid w:val="00623C00"/>
    <w:rsid w:val="00623E39"/>
    <w:rsid w:val="00623ECE"/>
    <w:rsid w:val="00624312"/>
    <w:rsid w:val="00624AEF"/>
    <w:rsid w:val="00624CBB"/>
    <w:rsid w:val="006252C7"/>
    <w:rsid w:val="006257EB"/>
    <w:rsid w:val="00626A8D"/>
    <w:rsid w:val="00626FF9"/>
    <w:rsid w:val="006274D0"/>
    <w:rsid w:val="006276DC"/>
    <w:rsid w:val="0062797A"/>
    <w:rsid w:val="00627C6C"/>
    <w:rsid w:val="0063088B"/>
    <w:rsid w:val="00630B37"/>
    <w:rsid w:val="0063190E"/>
    <w:rsid w:val="00631FA7"/>
    <w:rsid w:val="0063211B"/>
    <w:rsid w:val="00632B41"/>
    <w:rsid w:val="00632D82"/>
    <w:rsid w:val="00633789"/>
    <w:rsid w:val="00634831"/>
    <w:rsid w:val="00634A46"/>
    <w:rsid w:val="00634C4C"/>
    <w:rsid w:val="00634D46"/>
    <w:rsid w:val="006350DB"/>
    <w:rsid w:val="00635272"/>
    <w:rsid w:val="006353EA"/>
    <w:rsid w:val="00635BF6"/>
    <w:rsid w:val="006368A4"/>
    <w:rsid w:val="00637252"/>
    <w:rsid w:val="00640112"/>
    <w:rsid w:val="0064011F"/>
    <w:rsid w:val="0064068E"/>
    <w:rsid w:val="00640D5E"/>
    <w:rsid w:val="00642736"/>
    <w:rsid w:val="00642BCA"/>
    <w:rsid w:val="00643525"/>
    <w:rsid w:val="006439BF"/>
    <w:rsid w:val="00643C00"/>
    <w:rsid w:val="00643D84"/>
    <w:rsid w:val="00644537"/>
    <w:rsid w:val="00644A74"/>
    <w:rsid w:val="00644C49"/>
    <w:rsid w:val="006457ED"/>
    <w:rsid w:val="0064619F"/>
    <w:rsid w:val="00646F89"/>
    <w:rsid w:val="0064747F"/>
    <w:rsid w:val="00647534"/>
    <w:rsid w:val="00647ADB"/>
    <w:rsid w:val="00647C40"/>
    <w:rsid w:val="00647CC5"/>
    <w:rsid w:val="00650203"/>
    <w:rsid w:val="006516FD"/>
    <w:rsid w:val="00651CF1"/>
    <w:rsid w:val="0065249C"/>
    <w:rsid w:val="006527E2"/>
    <w:rsid w:val="006528B5"/>
    <w:rsid w:val="00652C07"/>
    <w:rsid w:val="00652C79"/>
    <w:rsid w:val="00653DED"/>
    <w:rsid w:val="00653F3D"/>
    <w:rsid w:val="0065438A"/>
    <w:rsid w:val="006547B2"/>
    <w:rsid w:val="006547B8"/>
    <w:rsid w:val="00654C01"/>
    <w:rsid w:val="00654E39"/>
    <w:rsid w:val="006553E2"/>
    <w:rsid w:val="006554C8"/>
    <w:rsid w:val="006554FD"/>
    <w:rsid w:val="00655CB3"/>
    <w:rsid w:val="00655FD4"/>
    <w:rsid w:val="006561D9"/>
    <w:rsid w:val="00656572"/>
    <w:rsid w:val="0065664E"/>
    <w:rsid w:val="00656831"/>
    <w:rsid w:val="006568F4"/>
    <w:rsid w:val="00656AE2"/>
    <w:rsid w:val="0065705A"/>
    <w:rsid w:val="0065706C"/>
    <w:rsid w:val="00657139"/>
    <w:rsid w:val="0065739E"/>
    <w:rsid w:val="00657889"/>
    <w:rsid w:val="0065798F"/>
    <w:rsid w:val="00657DEC"/>
    <w:rsid w:val="00660244"/>
    <w:rsid w:val="00660643"/>
    <w:rsid w:val="00660C68"/>
    <w:rsid w:val="00660E32"/>
    <w:rsid w:val="00660FF2"/>
    <w:rsid w:val="0066155A"/>
    <w:rsid w:val="00661562"/>
    <w:rsid w:val="00661B5F"/>
    <w:rsid w:val="00661F59"/>
    <w:rsid w:val="00662B51"/>
    <w:rsid w:val="00662D0B"/>
    <w:rsid w:val="00662DB9"/>
    <w:rsid w:val="00663682"/>
    <w:rsid w:val="006638CE"/>
    <w:rsid w:val="00664196"/>
    <w:rsid w:val="0066421C"/>
    <w:rsid w:val="00664A8C"/>
    <w:rsid w:val="006650A2"/>
    <w:rsid w:val="006650A4"/>
    <w:rsid w:val="0066574A"/>
    <w:rsid w:val="00665A3F"/>
    <w:rsid w:val="00666014"/>
    <w:rsid w:val="00666866"/>
    <w:rsid w:val="00666B2C"/>
    <w:rsid w:val="00667058"/>
    <w:rsid w:val="006670CE"/>
    <w:rsid w:val="006674E9"/>
    <w:rsid w:val="006675A1"/>
    <w:rsid w:val="0066789D"/>
    <w:rsid w:val="00667AFB"/>
    <w:rsid w:val="00667DD2"/>
    <w:rsid w:val="0067002E"/>
    <w:rsid w:val="00670087"/>
    <w:rsid w:val="0067021D"/>
    <w:rsid w:val="0067058B"/>
    <w:rsid w:val="0067083F"/>
    <w:rsid w:val="006715A8"/>
    <w:rsid w:val="0067168C"/>
    <w:rsid w:val="006716CC"/>
    <w:rsid w:val="00671B06"/>
    <w:rsid w:val="00671C51"/>
    <w:rsid w:val="00672126"/>
    <w:rsid w:val="0067280C"/>
    <w:rsid w:val="00672EF4"/>
    <w:rsid w:val="006730C1"/>
    <w:rsid w:val="006736CE"/>
    <w:rsid w:val="006742D1"/>
    <w:rsid w:val="00674345"/>
    <w:rsid w:val="00674A6F"/>
    <w:rsid w:val="00674D95"/>
    <w:rsid w:val="00674DB7"/>
    <w:rsid w:val="00675EED"/>
    <w:rsid w:val="00675F60"/>
    <w:rsid w:val="00676794"/>
    <w:rsid w:val="00676D98"/>
    <w:rsid w:val="00677317"/>
    <w:rsid w:val="006775FB"/>
    <w:rsid w:val="006778EB"/>
    <w:rsid w:val="00677D57"/>
    <w:rsid w:val="006805F9"/>
    <w:rsid w:val="0068092B"/>
    <w:rsid w:val="00680B61"/>
    <w:rsid w:val="00680E6B"/>
    <w:rsid w:val="006810B2"/>
    <w:rsid w:val="0068169B"/>
    <w:rsid w:val="006817DF"/>
    <w:rsid w:val="00681A40"/>
    <w:rsid w:val="00682873"/>
    <w:rsid w:val="0068336A"/>
    <w:rsid w:val="006837C6"/>
    <w:rsid w:val="00683CC7"/>
    <w:rsid w:val="00683E49"/>
    <w:rsid w:val="0068418F"/>
    <w:rsid w:val="00684BED"/>
    <w:rsid w:val="00685393"/>
    <w:rsid w:val="0068577E"/>
    <w:rsid w:val="00685A12"/>
    <w:rsid w:val="00685E30"/>
    <w:rsid w:val="00685F5B"/>
    <w:rsid w:val="0068614B"/>
    <w:rsid w:val="006862E9"/>
    <w:rsid w:val="0068631C"/>
    <w:rsid w:val="00686572"/>
    <w:rsid w:val="00686AE4"/>
    <w:rsid w:val="00686DC2"/>
    <w:rsid w:val="0068711A"/>
    <w:rsid w:val="006874E4"/>
    <w:rsid w:val="00687546"/>
    <w:rsid w:val="006876CC"/>
    <w:rsid w:val="00687978"/>
    <w:rsid w:val="00687B42"/>
    <w:rsid w:val="006902BB"/>
    <w:rsid w:val="00690717"/>
    <w:rsid w:val="006909C0"/>
    <w:rsid w:val="00690A68"/>
    <w:rsid w:val="00690F6A"/>
    <w:rsid w:val="00690FAD"/>
    <w:rsid w:val="00692296"/>
    <w:rsid w:val="00692A77"/>
    <w:rsid w:val="00692BDB"/>
    <w:rsid w:val="00692CEB"/>
    <w:rsid w:val="00693616"/>
    <w:rsid w:val="00694098"/>
    <w:rsid w:val="00694776"/>
    <w:rsid w:val="00694809"/>
    <w:rsid w:val="0069491D"/>
    <w:rsid w:val="00694C29"/>
    <w:rsid w:val="00694DE8"/>
    <w:rsid w:val="00694EED"/>
    <w:rsid w:val="006953D0"/>
    <w:rsid w:val="0069581B"/>
    <w:rsid w:val="00695872"/>
    <w:rsid w:val="00695BBE"/>
    <w:rsid w:val="00696459"/>
    <w:rsid w:val="00696847"/>
    <w:rsid w:val="00696DDD"/>
    <w:rsid w:val="00697088"/>
    <w:rsid w:val="0069774D"/>
    <w:rsid w:val="006979D4"/>
    <w:rsid w:val="006A00B2"/>
    <w:rsid w:val="006A00FF"/>
    <w:rsid w:val="006A16EE"/>
    <w:rsid w:val="006A1B29"/>
    <w:rsid w:val="006A2005"/>
    <w:rsid w:val="006A2F86"/>
    <w:rsid w:val="006A309F"/>
    <w:rsid w:val="006A3110"/>
    <w:rsid w:val="006A311E"/>
    <w:rsid w:val="006A3134"/>
    <w:rsid w:val="006A377C"/>
    <w:rsid w:val="006A3895"/>
    <w:rsid w:val="006A43BE"/>
    <w:rsid w:val="006A4E50"/>
    <w:rsid w:val="006A50DD"/>
    <w:rsid w:val="006A5806"/>
    <w:rsid w:val="006A65AD"/>
    <w:rsid w:val="006A68AC"/>
    <w:rsid w:val="006A6E47"/>
    <w:rsid w:val="006A7587"/>
    <w:rsid w:val="006A7983"/>
    <w:rsid w:val="006A7A55"/>
    <w:rsid w:val="006A7A7F"/>
    <w:rsid w:val="006A7E0B"/>
    <w:rsid w:val="006B019A"/>
    <w:rsid w:val="006B04CD"/>
    <w:rsid w:val="006B06E2"/>
    <w:rsid w:val="006B0965"/>
    <w:rsid w:val="006B1389"/>
    <w:rsid w:val="006B1A04"/>
    <w:rsid w:val="006B2186"/>
    <w:rsid w:val="006B2409"/>
    <w:rsid w:val="006B2726"/>
    <w:rsid w:val="006B2ECD"/>
    <w:rsid w:val="006B30F3"/>
    <w:rsid w:val="006B360C"/>
    <w:rsid w:val="006B3639"/>
    <w:rsid w:val="006B3D77"/>
    <w:rsid w:val="006B40A4"/>
    <w:rsid w:val="006B42BD"/>
    <w:rsid w:val="006B48EE"/>
    <w:rsid w:val="006B4CFC"/>
    <w:rsid w:val="006B4D05"/>
    <w:rsid w:val="006B5413"/>
    <w:rsid w:val="006B5480"/>
    <w:rsid w:val="006B56CD"/>
    <w:rsid w:val="006B5C83"/>
    <w:rsid w:val="006B5E2F"/>
    <w:rsid w:val="006B60C8"/>
    <w:rsid w:val="006B6466"/>
    <w:rsid w:val="006B6AF4"/>
    <w:rsid w:val="006B6B65"/>
    <w:rsid w:val="006B716B"/>
    <w:rsid w:val="006C0615"/>
    <w:rsid w:val="006C0641"/>
    <w:rsid w:val="006C0F0C"/>
    <w:rsid w:val="006C1384"/>
    <w:rsid w:val="006C1568"/>
    <w:rsid w:val="006C16F0"/>
    <w:rsid w:val="006C1701"/>
    <w:rsid w:val="006C1724"/>
    <w:rsid w:val="006C174C"/>
    <w:rsid w:val="006C1763"/>
    <w:rsid w:val="006C1C2F"/>
    <w:rsid w:val="006C1DD3"/>
    <w:rsid w:val="006C2010"/>
    <w:rsid w:val="006C23D0"/>
    <w:rsid w:val="006C2995"/>
    <w:rsid w:val="006C2F47"/>
    <w:rsid w:val="006C310A"/>
    <w:rsid w:val="006C42F3"/>
    <w:rsid w:val="006C5363"/>
    <w:rsid w:val="006C576F"/>
    <w:rsid w:val="006C5843"/>
    <w:rsid w:val="006C588E"/>
    <w:rsid w:val="006C5A77"/>
    <w:rsid w:val="006C5DEF"/>
    <w:rsid w:val="006C5F2D"/>
    <w:rsid w:val="006C6440"/>
    <w:rsid w:val="006C6ED6"/>
    <w:rsid w:val="006C73DC"/>
    <w:rsid w:val="006C7602"/>
    <w:rsid w:val="006C7B33"/>
    <w:rsid w:val="006C7CAE"/>
    <w:rsid w:val="006C7EA5"/>
    <w:rsid w:val="006D01FB"/>
    <w:rsid w:val="006D08AA"/>
    <w:rsid w:val="006D0DD4"/>
    <w:rsid w:val="006D1B3E"/>
    <w:rsid w:val="006D2296"/>
    <w:rsid w:val="006D24A9"/>
    <w:rsid w:val="006D24C5"/>
    <w:rsid w:val="006D2776"/>
    <w:rsid w:val="006D2CA0"/>
    <w:rsid w:val="006D31E3"/>
    <w:rsid w:val="006D3696"/>
    <w:rsid w:val="006D43D1"/>
    <w:rsid w:val="006D4427"/>
    <w:rsid w:val="006D47AD"/>
    <w:rsid w:val="006D4DF7"/>
    <w:rsid w:val="006D53CB"/>
    <w:rsid w:val="006D56B8"/>
    <w:rsid w:val="006D5F00"/>
    <w:rsid w:val="006D6856"/>
    <w:rsid w:val="006D6A0F"/>
    <w:rsid w:val="006D6DF2"/>
    <w:rsid w:val="006D6F3A"/>
    <w:rsid w:val="006D70C3"/>
    <w:rsid w:val="006D714C"/>
    <w:rsid w:val="006D7302"/>
    <w:rsid w:val="006D7331"/>
    <w:rsid w:val="006D788A"/>
    <w:rsid w:val="006D7D9A"/>
    <w:rsid w:val="006D7FF8"/>
    <w:rsid w:val="006E02FC"/>
    <w:rsid w:val="006E09D2"/>
    <w:rsid w:val="006E0CF9"/>
    <w:rsid w:val="006E0EBE"/>
    <w:rsid w:val="006E1445"/>
    <w:rsid w:val="006E2116"/>
    <w:rsid w:val="006E23EF"/>
    <w:rsid w:val="006E26CE"/>
    <w:rsid w:val="006E2D6C"/>
    <w:rsid w:val="006E2F2E"/>
    <w:rsid w:val="006E3D1F"/>
    <w:rsid w:val="006E3FAB"/>
    <w:rsid w:val="006E4E04"/>
    <w:rsid w:val="006E5657"/>
    <w:rsid w:val="006E56F3"/>
    <w:rsid w:val="006E5883"/>
    <w:rsid w:val="006E58F5"/>
    <w:rsid w:val="006E591C"/>
    <w:rsid w:val="006E5AC1"/>
    <w:rsid w:val="006E611A"/>
    <w:rsid w:val="006E6322"/>
    <w:rsid w:val="006E67ED"/>
    <w:rsid w:val="006E6867"/>
    <w:rsid w:val="006E6D5B"/>
    <w:rsid w:val="006E6F42"/>
    <w:rsid w:val="006E70B6"/>
    <w:rsid w:val="006E74F4"/>
    <w:rsid w:val="006E75EC"/>
    <w:rsid w:val="006E76B3"/>
    <w:rsid w:val="006E7A2F"/>
    <w:rsid w:val="006E7C61"/>
    <w:rsid w:val="006F0836"/>
    <w:rsid w:val="006F0B0B"/>
    <w:rsid w:val="006F0D74"/>
    <w:rsid w:val="006F0EE0"/>
    <w:rsid w:val="006F0F66"/>
    <w:rsid w:val="006F0F80"/>
    <w:rsid w:val="006F1166"/>
    <w:rsid w:val="006F1BAE"/>
    <w:rsid w:val="006F2438"/>
    <w:rsid w:val="006F26E5"/>
    <w:rsid w:val="006F2E9E"/>
    <w:rsid w:val="006F2F93"/>
    <w:rsid w:val="006F36E4"/>
    <w:rsid w:val="006F39F4"/>
    <w:rsid w:val="006F3BB0"/>
    <w:rsid w:val="006F3C34"/>
    <w:rsid w:val="006F3CD3"/>
    <w:rsid w:val="006F43A6"/>
    <w:rsid w:val="006F48F7"/>
    <w:rsid w:val="006F5032"/>
    <w:rsid w:val="006F543A"/>
    <w:rsid w:val="006F55E6"/>
    <w:rsid w:val="006F56A0"/>
    <w:rsid w:val="006F5A28"/>
    <w:rsid w:val="006F5A59"/>
    <w:rsid w:val="006F5E3C"/>
    <w:rsid w:val="006F5EED"/>
    <w:rsid w:val="006F617F"/>
    <w:rsid w:val="006F6601"/>
    <w:rsid w:val="006F7174"/>
    <w:rsid w:val="006F74B8"/>
    <w:rsid w:val="006F7A83"/>
    <w:rsid w:val="007005D5"/>
    <w:rsid w:val="007007A6"/>
    <w:rsid w:val="007009C6"/>
    <w:rsid w:val="00701724"/>
    <w:rsid w:val="0070178A"/>
    <w:rsid w:val="0070187F"/>
    <w:rsid w:val="00701880"/>
    <w:rsid w:val="00701A3D"/>
    <w:rsid w:val="00701B65"/>
    <w:rsid w:val="00701D0B"/>
    <w:rsid w:val="00701F1F"/>
    <w:rsid w:val="007021DF"/>
    <w:rsid w:val="007023AF"/>
    <w:rsid w:val="00704322"/>
    <w:rsid w:val="007043F9"/>
    <w:rsid w:val="00704932"/>
    <w:rsid w:val="00704C9B"/>
    <w:rsid w:val="00705161"/>
    <w:rsid w:val="00705601"/>
    <w:rsid w:val="007056C4"/>
    <w:rsid w:val="007057D7"/>
    <w:rsid w:val="007058C0"/>
    <w:rsid w:val="00706360"/>
    <w:rsid w:val="007063EE"/>
    <w:rsid w:val="0070692D"/>
    <w:rsid w:val="00706F39"/>
    <w:rsid w:val="007071CF"/>
    <w:rsid w:val="007072F4"/>
    <w:rsid w:val="007074A6"/>
    <w:rsid w:val="00707A24"/>
    <w:rsid w:val="00707ABC"/>
    <w:rsid w:val="00707FD8"/>
    <w:rsid w:val="00710195"/>
    <w:rsid w:val="007102B9"/>
    <w:rsid w:val="00710434"/>
    <w:rsid w:val="0071073A"/>
    <w:rsid w:val="007107D0"/>
    <w:rsid w:val="0071119E"/>
    <w:rsid w:val="007112DE"/>
    <w:rsid w:val="00711354"/>
    <w:rsid w:val="00711C13"/>
    <w:rsid w:val="00712172"/>
    <w:rsid w:val="00712219"/>
    <w:rsid w:val="00712559"/>
    <w:rsid w:val="00712ED2"/>
    <w:rsid w:val="007133D1"/>
    <w:rsid w:val="00714C08"/>
    <w:rsid w:val="007156E1"/>
    <w:rsid w:val="00715787"/>
    <w:rsid w:val="00715788"/>
    <w:rsid w:val="00715A7C"/>
    <w:rsid w:val="00715D21"/>
    <w:rsid w:val="0071639A"/>
    <w:rsid w:val="00716504"/>
    <w:rsid w:val="00716533"/>
    <w:rsid w:val="00716FF8"/>
    <w:rsid w:val="00717497"/>
    <w:rsid w:val="0071771A"/>
    <w:rsid w:val="0071777C"/>
    <w:rsid w:val="007177AB"/>
    <w:rsid w:val="007177E1"/>
    <w:rsid w:val="00717DBC"/>
    <w:rsid w:val="00717F12"/>
    <w:rsid w:val="007202C4"/>
    <w:rsid w:val="00720312"/>
    <w:rsid w:val="0072074D"/>
    <w:rsid w:val="007207BD"/>
    <w:rsid w:val="007208F9"/>
    <w:rsid w:val="00721827"/>
    <w:rsid w:val="007218C4"/>
    <w:rsid w:val="00721952"/>
    <w:rsid w:val="00721DB2"/>
    <w:rsid w:val="007229B9"/>
    <w:rsid w:val="00722EBD"/>
    <w:rsid w:val="0072316F"/>
    <w:rsid w:val="007232BC"/>
    <w:rsid w:val="007233A2"/>
    <w:rsid w:val="00723762"/>
    <w:rsid w:val="0072385E"/>
    <w:rsid w:val="007238D0"/>
    <w:rsid w:val="00723EB4"/>
    <w:rsid w:val="00723F5A"/>
    <w:rsid w:val="0072446C"/>
    <w:rsid w:val="00724A55"/>
    <w:rsid w:val="00724AC5"/>
    <w:rsid w:val="00725550"/>
    <w:rsid w:val="007255E3"/>
    <w:rsid w:val="00725AF2"/>
    <w:rsid w:val="00725C26"/>
    <w:rsid w:val="00725E04"/>
    <w:rsid w:val="00726DA3"/>
    <w:rsid w:val="007276E8"/>
    <w:rsid w:val="00727865"/>
    <w:rsid w:val="00730303"/>
    <w:rsid w:val="00730443"/>
    <w:rsid w:val="007310F7"/>
    <w:rsid w:val="007315B5"/>
    <w:rsid w:val="00731E70"/>
    <w:rsid w:val="00731F41"/>
    <w:rsid w:val="00732221"/>
    <w:rsid w:val="007323C4"/>
    <w:rsid w:val="00732763"/>
    <w:rsid w:val="00732F37"/>
    <w:rsid w:val="0073301C"/>
    <w:rsid w:val="00733181"/>
    <w:rsid w:val="00733541"/>
    <w:rsid w:val="00733717"/>
    <w:rsid w:val="00733D3F"/>
    <w:rsid w:val="00735299"/>
    <w:rsid w:val="007352CA"/>
    <w:rsid w:val="00736044"/>
    <w:rsid w:val="00736206"/>
    <w:rsid w:val="0073671A"/>
    <w:rsid w:val="00736D48"/>
    <w:rsid w:val="007371FB"/>
    <w:rsid w:val="00737BA8"/>
    <w:rsid w:val="00737E7F"/>
    <w:rsid w:val="00737EF9"/>
    <w:rsid w:val="0074090D"/>
    <w:rsid w:val="00740DBC"/>
    <w:rsid w:val="00740DC7"/>
    <w:rsid w:val="00740E6F"/>
    <w:rsid w:val="00740EBE"/>
    <w:rsid w:val="007410B6"/>
    <w:rsid w:val="0074122A"/>
    <w:rsid w:val="007418B9"/>
    <w:rsid w:val="00741B5B"/>
    <w:rsid w:val="00741FCF"/>
    <w:rsid w:val="00742B2A"/>
    <w:rsid w:val="00742CA9"/>
    <w:rsid w:val="00742E6B"/>
    <w:rsid w:val="00743203"/>
    <w:rsid w:val="007435B2"/>
    <w:rsid w:val="0074370F"/>
    <w:rsid w:val="00743769"/>
    <w:rsid w:val="0074379A"/>
    <w:rsid w:val="007439FC"/>
    <w:rsid w:val="00743E06"/>
    <w:rsid w:val="00743EA2"/>
    <w:rsid w:val="0074430A"/>
    <w:rsid w:val="0074449D"/>
    <w:rsid w:val="00744CC8"/>
    <w:rsid w:val="007452CE"/>
    <w:rsid w:val="00745414"/>
    <w:rsid w:val="007454F1"/>
    <w:rsid w:val="007456E4"/>
    <w:rsid w:val="00746266"/>
    <w:rsid w:val="007463C5"/>
    <w:rsid w:val="0074652C"/>
    <w:rsid w:val="00746EF2"/>
    <w:rsid w:val="00747328"/>
    <w:rsid w:val="00747B01"/>
    <w:rsid w:val="007502CB"/>
    <w:rsid w:val="007507E2"/>
    <w:rsid w:val="00750E38"/>
    <w:rsid w:val="00750E42"/>
    <w:rsid w:val="007511D0"/>
    <w:rsid w:val="007511EA"/>
    <w:rsid w:val="007517B2"/>
    <w:rsid w:val="00751F82"/>
    <w:rsid w:val="00752DAC"/>
    <w:rsid w:val="00753166"/>
    <w:rsid w:val="0075341B"/>
    <w:rsid w:val="007534EB"/>
    <w:rsid w:val="0075393B"/>
    <w:rsid w:val="0075445C"/>
    <w:rsid w:val="00754583"/>
    <w:rsid w:val="007547CE"/>
    <w:rsid w:val="00754884"/>
    <w:rsid w:val="00754A69"/>
    <w:rsid w:val="0075526E"/>
    <w:rsid w:val="007553E0"/>
    <w:rsid w:val="0075546B"/>
    <w:rsid w:val="00755F8A"/>
    <w:rsid w:val="00756799"/>
    <w:rsid w:val="00756E0D"/>
    <w:rsid w:val="00757142"/>
    <w:rsid w:val="007572B4"/>
    <w:rsid w:val="00757A1A"/>
    <w:rsid w:val="00757E51"/>
    <w:rsid w:val="00757FE6"/>
    <w:rsid w:val="00760052"/>
    <w:rsid w:val="00760261"/>
    <w:rsid w:val="007607CD"/>
    <w:rsid w:val="00760ECC"/>
    <w:rsid w:val="00760F84"/>
    <w:rsid w:val="00761210"/>
    <w:rsid w:val="0076134E"/>
    <w:rsid w:val="0076163C"/>
    <w:rsid w:val="007617A4"/>
    <w:rsid w:val="00761AF3"/>
    <w:rsid w:val="00761E2A"/>
    <w:rsid w:val="00762949"/>
    <w:rsid w:val="007630CC"/>
    <w:rsid w:val="00763556"/>
    <w:rsid w:val="0076428D"/>
    <w:rsid w:val="0076598F"/>
    <w:rsid w:val="00765B6A"/>
    <w:rsid w:val="00765E5A"/>
    <w:rsid w:val="00766080"/>
    <w:rsid w:val="00766573"/>
    <w:rsid w:val="0076693C"/>
    <w:rsid w:val="00766981"/>
    <w:rsid w:val="00766A23"/>
    <w:rsid w:val="00766A5C"/>
    <w:rsid w:val="00766F2A"/>
    <w:rsid w:val="007679F5"/>
    <w:rsid w:val="00767A0B"/>
    <w:rsid w:val="00767F3A"/>
    <w:rsid w:val="00767FFB"/>
    <w:rsid w:val="007702C3"/>
    <w:rsid w:val="00770431"/>
    <w:rsid w:val="007706D6"/>
    <w:rsid w:val="00770E2D"/>
    <w:rsid w:val="007717DE"/>
    <w:rsid w:val="00771B5D"/>
    <w:rsid w:val="007721A3"/>
    <w:rsid w:val="00772487"/>
    <w:rsid w:val="007729A4"/>
    <w:rsid w:val="007731A2"/>
    <w:rsid w:val="007731C9"/>
    <w:rsid w:val="00773398"/>
    <w:rsid w:val="00773438"/>
    <w:rsid w:val="00773B22"/>
    <w:rsid w:val="00773E63"/>
    <w:rsid w:val="00774055"/>
    <w:rsid w:val="0077405D"/>
    <w:rsid w:val="007741C4"/>
    <w:rsid w:val="00774524"/>
    <w:rsid w:val="00774B14"/>
    <w:rsid w:val="00774BDE"/>
    <w:rsid w:val="00774D71"/>
    <w:rsid w:val="0077596A"/>
    <w:rsid w:val="007761F6"/>
    <w:rsid w:val="007765D4"/>
    <w:rsid w:val="00776641"/>
    <w:rsid w:val="007770C8"/>
    <w:rsid w:val="00777466"/>
    <w:rsid w:val="00777719"/>
    <w:rsid w:val="00780121"/>
    <w:rsid w:val="00780172"/>
    <w:rsid w:val="007801C4"/>
    <w:rsid w:val="007803E6"/>
    <w:rsid w:val="00780499"/>
    <w:rsid w:val="00780633"/>
    <w:rsid w:val="0078098A"/>
    <w:rsid w:val="00780C27"/>
    <w:rsid w:val="00780E7B"/>
    <w:rsid w:val="007810B5"/>
    <w:rsid w:val="007811B2"/>
    <w:rsid w:val="00781AD2"/>
    <w:rsid w:val="00781D0A"/>
    <w:rsid w:val="007820F3"/>
    <w:rsid w:val="007824DB"/>
    <w:rsid w:val="00782854"/>
    <w:rsid w:val="0078357D"/>
    <w:rsid w:val="0078410B"/>
    <w:rsid w:val="00784339"/>
    <w:rsid w:val="00784721"/>
    <w:rsid w:val="00784810"/>
    <w:rsid w:val="00784A45"/>
    <w:rsid w:val="00784B09"/>
    <w:rsid w:val="0078511C"/>
    <w:rsid w:val="00786642"/>
    <w:rsid w:val="007866B8"/>
    <w:rsid w:val="00786E24"/>
    <w:rsid w:val="007871CB"/>
    <w:rsid w:val="007872B5"/>
    <w:rsid w:val="00787459"/>
    <w:rsid w:val="0078759F"/>
    <w:rsid w:val="0078791D"/>
    <w:rsid w:val="00787C32"/>
    <w:rsid w:val="00787DE9"/>
    <w:rsid w:val="00790AAA"/>
    <w:rsid w:val="00790C48"/>
    <w:rsid w:val="00791285"/>
    <w:rsid w:val="0079196D"/>
    <w:rsid w:val="00791BEA"/>
    <w:rsid w:val="00791EF9"/>
    <w:rsid w:val="00792435"/>
    <w:rsid w:val="00792453"/>
    <w:rsid w:val="00792646"/>
    <w:rsid w:val="00792C41"/>
    <w:rsid w:val="007938E7"/>
    <w:rsid w:val="00793975"/>
    <w:rsid w:val="007941D3"/>
    <w:rsid w:val="0079442F"/>
    <w:rsid w:val="00794B6A"/>
    <w:rsid w:val="00794BFA"/>
    <w:rsid w:val="00794CFE"/>
    <w:rsid w:val="00794D51"/>
    <w:rsid w:val="00794D96"/>
    <w:rsid w:val="00794E76"/>
    <w:rsid w:val="00795E6B"/>
    <w:rsid w:val="00796181"/>
    <w:rsid w:val="00796204"/>
    <w:rsid w:val="007963B4"/>
    <w:rsid w:val="00797322"/>
    <w:rsid w:val="00797788"/>
    <w:rsid w:val="007979FA"/>
    <w:rsid w:val="00797A9A"/>
    <w:rsid w:val="00797B3F"/>
    <w:rsid w:val="007A0BF6"/>
    <w:rsid w:val="007A1040"/>
    <w:rsid w:val="007A1493"/>
    <w:rsid w:val="007A1522"/>
    <w:rsid w:val="007A15E9"/>
    <w:rsid w:val="007A18B4"/>
    <w:rsid w:val="007A1D5D"/>
    <w:rsid w:val="007A2AF0"/>
    <w:rsid w:val="007A2E0A"/>
    <w:rsid w:val="007A345F"/>
    <w:rsid w:val="007A38FC"/>
    <w:rsid w:val="007A3F29"/>
    <w:rsid w:val="007A42FF"/>
    <w:rsid w:val="007A44F4"/>
    <w:rsid w:val="007A4822"/>
    <w:rsid w:val="007A4C24"/>
    <w:rsid w:val="007A4DEE"/>
    <w:rsid w:val="007A5747"/>
    <w:rsid w:val="007A5905"/>
    <w:rsid w:val="007A66A4"/>
    <w:rsid w:val="007A6F49"/>
    <w:rsid w:val="007A72F4"/>
    <w:rsid w:val="007A7753"/>
    <w:rsid w:val="007A7AA6"/>
    <w:rsid w:val="007B040C"/>
    <w:rsid w:val="007B04B6"/>
    <w:rsid w:val="007B0D9F"/>
    <w:rsid w:val="007B1E5D"/>
    <w:rsid w:val="007B24F8"/>
    <w:rsid w:val="007B25A0"/>
    <w:rsid w:val="007B2CA1"/>
    <w:rsid w:val="007B2F39"/>
    <w:rsid w:val="007B3041"/>
    <w:rsid w:val="007B313F"/>
    <w:rsid w:val="007B3910"/>
    <w:rsid w:val="007B3C2B"/>
    <w:rsid w:val="007B3DAD"/>
    <w:rsid w:val="007B4061"/>
    <w:rsid w:val="007B40B1"/>
    <w:rsid w:val="007B4451"/>
    <w:rsid w:val="007B4A2F"/>
    <w:rsid w:val="007B4C50"/>
    <w:rsid w:val="007B522D"/>
    <w:rsid w:val="007B53F9"/>
    <w:rsid w:val="007B5440"/>
    <w:rsid w:val="007B547E"/>
    <w:rsid w:val="007B5554"/>
    <w:rsid w:val="007B593E"/>
    <w:rsid w:val="007B5E4A"/>
    <w:rsid w:val="007B616B"/>
    <w:rsid w:val="007B62D2"/>
    <w:rsid w:val="007B6516"/>
    <w:rsid w:val="007B6A97"/>
    <w:rsid w:val="007B6EC1"/>
    <w:rsid w:val="007B6F3A"/>
    <w:rsid w:val="007B6F95"/>
    <w:rsid w:val="007B7011"/>
    <w:rsid w:val="007B757E"/>
    <w:rsid w:val="007C0129"/>
    <w:rsid w:val="007C09DC"/>
    <w:rsid w:val="007C0AF9"/>
    <w:rsid w:val="007C0B1D"/>
    <w:rsid w:val="007C0BA3"/>
    <w:rsid w:val="007C0F8D"/>
    <w:rsid w:val="007C1160"/>
    <w:rsid w:val="007C1195"/>
    <w:rsid w:val="007C1588"/>
    <w:rsid w:val="007C1727"/>
    <w:rsid w:val="007C175E"/>
    <w:rsid w:val="007C1967"/>
    <w:rsid w:val="007C1BB8"/>
    <w:rsid w:val="007C1C37"/>
    <w:rsid w:val="007C21AE"/>
    <w:rsid w:val="007C27E3"/>
    <w:rsid w:val="007C2FA1"/>
    <w:rsid w:val="007C310E"/>
    <w:rsid w:val="007C3169"/>
    <w:rsid w:val="007C31A5"/>
    <w:rsid w:val="007C3AC7"/>
    <w:rsid w:val="007C3BDF"/>
    <w:rsid w:val="007C4FA9"/>
    <w:rsid w:val="007C5A9B"/>
    <w:rsid w:val="007C61A5"/>
    <w:rsid w:val="007C6271"/>
    <w:rsid w:val="007C77FD"/>
    <w:rsid w:val="007D013A"/>
    <w:rsid w:val="007D04C0"/>
    <w:rsid w:val="007D09C3"/>
    <w:rsid w:val="007D0E33"/>
    <w:rsid w:val="007D0FCD"/>
    <w:rsid w:val="007D11B8"/>
    <w:rsid w:val="007D1204"/>
    <w:rsid w:val="007D2401"/>
    <w:rsid w:val="007D260F"/>
    <w:rsid w:val="007D2884"/>
    <w:rsid w:val="007D2DB3"/>
    <w:rsid w:val="007D3027"/>
    <w:rsid w:val="007D3028"/>
    <w:rsid w:val="007D346F"/>
    <w:rsid w:val="007D3578"/>
    <w:rsid w:val="007D3E8D"/>
    <w:rsid w:val="007D3FB3"/>
    <w:rsid w:val="007D4298"/>
    <w:rsid w:val="007D4318"/>
    <w:rsid w:val="007D43B7"/>
    <w:rsid w:val="007D53AC"/>
    <w:rsid w:val="007D53D3"/>
    <w:rsid w:val="007D56CA"/>
    <w:rsid w:val="007D5935"/>
    <w:rsid w:val="007D5CDA"/>
    <w:rsid w:val="007D5DDC"/>
    <w:rsid w:val="007D5F82"/>
    <w:rsid w:val="007D74EB"/>
    <w:rsid w:val="007D78FD"/>
    <w:rsid w:val="007E069C"/>
    <w:rsid w:val="007E08F8"/>
    <w:rsid w:val="007E0C7A"/>
    <w:rsid w:val="007E11ED"/>
    <w:rsid w:val="007E12B1"/>
    <w:rsid w:val="007E172A"/>
    <w:rsid w:val="007E1AF6"/>
    <w:rsid w:val="007E2AA6"/>
    <w:rsid w:val="007E2AC9"/>
    <w:rsid w:val="007E2D98"/>
    <w:rsid w:val="007E33CC"/>
    <w:rsid w:val="007E34FB"/>
    <w:rsid w:val="007E3545"/>
    <w:rsid w:val="007E3616"/>
    <w:rsid w:val="007E4BBD"/>
    <w:rsid w:val="007E5323"/>
    <w:rsid w:val="007E5426"/>
    <w:rsid w:val="007E5558"/>
    <w:rsid w:val="007E5FA9"/>
    <w:rsid w:val="007E6F8B"/>
    <w:rsid w:val="007E732C"/>
    <w:rsid w:val="007E79B0"/>
    <w:rsid w:val="007E7E6C"/>
    <w:rsid w:val="007E7F67"/>
    <w:rsid w:val="007F02D5"/>
    <w:rsid w:val="007F07AD"/>
    <w:rsid w:val="007F0D04"/>
    <w:rsid w:val="007F0DB7"/>
    <w:rsid w:val="007F0DC5"/>
    <w:rsid w:val="007F1084"/>
    <w:rsid w:val="007F11DC"/>
    <w:rsid w:val="007F1AAE"/>
    <w:rsid w:val="007F1BE3"/>
    <w:rsid w:val="007F21CB"/>
    <w:rsid w:val="007F26FA"/>
    <w:rsid w:val="007F2E59"/>
    <w:rsid w:val="007F368C"/>
    <w:rsid w:val="007F3A7C"/>
    <w:rsid w:val="007F3DEE"/>
    <w:rsid w:val="007F44DA"/>
    <w:rsid w:val="007F51F4"/>
    <w:rsid w:val="007F5BA9"/>
    <w:rsid w:val="007F5E44"/>
    <w:rsid w:val="007F6182"/>
    <w:rsid w:val="007F633C"/>
    <w:rsid w:val="007F6984"/>
    <w:rsid w:val="007F6A20"/>
    <w:rsid w:val="007F7110"/>
    <w:rsid w:val="007F7146"/>
    <w:rsid w:val="007F7312"/>
    <w:rsid w:val="007F7626"/>
    <w:rsid w:val="007F76BA"/>
    <w:rsid w:val="007F7800"/>
    <w:rsid w:val="007F7DC4"/>
    <w:rsid w:val="00800668"/>
    <w:rsid w:val="008006CF"/>
    <w:rsid w:val="008009D1"/>
    <w:rsid w:val="00800A6B"/>
    <w:rsid w:val="00800D1B"/>
    <w:rsid w:val="00800FBB"/>
    <w:rsid w:val="008013CC"/>
    <w:rsid w:val="008016DE"/>
    <w:rsid w:val="00801D72"/>
    <w:rsid w:val="00802E04"/>
    <w:rsid w:val="008032C6"/>
    <w:rsid w:val="0080334D"/>
    <w:rsid w:val="008033D5"/>
    <w:rsid w:val="0080397D"/>
    <w:rsid w:val="00804580"/>
    <w:rsid w:val="00804660"/>
    <w:rsid w:val="00804A55"/>
    <w:rsid w:val="00805716"/>
    <w:rsid w:val="008057D2"/>
    <w:rsid w:val="00806226"/>
    <w:rsid w:val="008063E4"/>
    <w:rsid w:val="0080723D"/>
    <w:rsid w:val="008072E4"/>
    <w:rsid w:val="00807D7A"/>
    <w:rsid w:val="008102E2"/>
    <w:rsid w:val="008107FB"/>
    <w:rsid w:val="00810CB2"/>
    <w:rsid w:val="00810EAD"/>
    <w:rsid w:val="00811411"/>
    <w:rsid w:val="00811B96"/>
    <w:rsid w:val="00811BB8"/>
    <w:rsid w:val="00811F83"/>
    <w:rsid w:val="00811F8B"/>
    <w:rsid w:val="0081236D"/>
    <w:rsid w:val="00812B7D"/>
    <w:rsid w:val="0081352B"/>
    <w:rsid w:val="0081354B"/>
    <w:rsid w:val="008143F9"/>
    <w:rsid w:val="00814559"/>
    <w:rsid w:val="008148AB"/>
    <w:rsid w:val="00815659"/>
    <w:rsid w:val="0081617B"/>
    <w:rsid w:val="00816280"/>
    <w:rsid w:val="0081652B"/>
    <w:rsid w:val="008168A8"/>
    <w:rsid w:val="00816EA6"/>
    <w:rsid w:val="0081700C"/>
    <w:rsid w:val="0081703D"/>
    <w:rsid w:val="00817263"/>
    <w:rsid w:val="00817376"/>
    <w:rsid w:val="00817592"/>
    <w:rsid w:val="00817695"/>
    <w:rsid w:val="00817940"/>
    <w:rsid w:val="00817B60"/>
    <w:rsid w:val="0082068D"/>
    <w:rsid w:val="008208E9"/>
    <w:rsid w:val="008209D5"/>
    <w:rsid w:val="00821307"/>
    <w:rsid w:val="00821309"/>
    <w:rsid w:val="00821A90"/>
    <w:rsid w:val="00821F10"/>
    <w:rsid w:val="00822E9F"/>
    <w:rsid w:val="00823571"/>
    <w:rsid w:val="008235D7"/>
    <w:rsid w:val="008236D8"/>
    <w:rsid w:val="00823A54"/>
    <w:rsid w:val="00823CD3"/>
    <w:rsid w:val="00824133"/>
    <w:rsid w:val="0082466F"/>
    <w:rsid w:val="008246AC"/>
    <w:rsid w:val="008247C9"/>
    <w:rsid w:val="00824AE8"/>
    <w:rsid w:val="00825D81"/>
    <w:rsid w:val="00826F65"/>
    <w:rsid w:val="00827294"/>
    <w:rsid w:val="008274A4"/>
    <w:rsid w:val="00827890"/>
    <w:rsid w:val="0082799F"/>
    <w:rsid w:val="0083009F"/>
    <w:rsid w:val="0083014E"/>
    <w:rsid w:val="0083048D"/>
    <w:rsid w:val="008305E7"/>
    <w:rsid w:val="008314CD"/>
    <w:rsid w:val="00831D52"/>
    <w:rsid w:val="0083218F"/>
    <w:rsid w:val="008325E2"/>
    <w:rsid w:val="00832908"/>
    <w:rsid w:val="008329CE"/>
    <w:rsid w:val="00832EEB"/>
    <w:rsid w:val="00832FE8"/>
    <w:rsid w:val="00833359"/>
    <w:rsid w:val="0083350E"/>
    <w:rsid w:val="0083359C"/>
    <w:rsid w:val="00833992"/>
    <w:rsid w:val="00833A92"/>
    <w:rsid w:val="00833B06"/>
    <w:rsid w:val="00833C7F"/>
    <w:rsid w:val="00835721"/>
    <w:rsid w:val="008364C7"/>
    <w:rsid w:val="00836898"/>
    <w:rsid w:val="00836B39"/>
    <w:rsid w:val="00836C56"/>
    <w:rsid w:val="00836D6C"/>
    <w:rsid w:val="00837041"/>
    <w:rsid w:val="00837240"/>
    <w:rsid w:val="00837D9A"/>
    <w:rsid w:val="0084012E"/>
    <w:rsid w:val="00840377"/>
    <w:rsid w:val="008405B9"/>
    <w:rsid w:val="0084077E"/>
    <w:rsid w:val="00840A6D"/>
    <w:rsid w:val="00841088"/>
    <w:rsid w:val="00841A70"/>
    <w:rsid w:val="00841A7F"/>
    <w:rsid w:val="00842972"/>
    <w:rsid w:val="008429F9"/>
    <w:rsid w:val="00843079"/>
    <w:rsid w:val="00843C09"/>
    <w:rsid w:val="00843DA0"/>
    <w:rsid w:val="00843E6F"/>
    <w:rsid w:val="00844130"/>
    <w:rsid w:val="0084436E"/>
    <w:rsid w:val="00844654"/>
    <w:rsid w:val="00844863"/>
    <w:rsid w:val="00844D58"/>
    <w:rsid w:val="00845360"/>
    <w:rsid w:val="008459E5"/>
    <w:rsid w:val="0084626D"/>
    <w:rsid w:val="00846477"/>
    <w:rsid w:val="00846B10"/>
    <w:rsid w:val="00846B87"/>
    <w:rsid w:val="00847C1F"/>
    <w:rsid w:val="00847FCA"/>
    <w:rsid w:val="0085028C"/>
    <w:rsid w:val="008502BC"/>
    <w:rsid w:val="008505B1"/>
    <w:rsid w:val="008511CA"/>
    <w:rsid w:val="00851BC7"/>
    <w:rsid w:val="00852268"/>
    <w:rsid w:val="00852443"/>
    <w:rsid w:val="0085274F"/>
    <w:rsid w:val="00852927"/>
    <w:rsid w:val="00852AB8"/>
    <w:rsid w:val="00852B09"/>
    <w:rsid w:val="008533EB"/>
    <w:rsid w:val="008538BC"/>
    <w:rsid w:val="00853E58"/>
    <w:rsid w:val="00853FD7"/>
    <w:rsid w:val="0085403A"/>
    <w:rsid w:val="00854A54"/>
    <w:rsid w:val="00854CC3"/>
    <w:rsid w:val="00854E88"/>
    <w:rsid w:val="00854EDC"/>
    <w:rsid w:val="00855123"/>
    <w:rsid w:val="008551B9"/>
    <w:rsid w:val="0085534E"/>
    <w:rsid w:val="008556B9"/>
    <w:rsid w:val="00855AC9"/>
    <w:rsid w:val="008561E8"/>
    <w:rsid w:val="0085645D"/>
    <w:rsid w:val="00856B3A"/>
    <w:rsid w:val="00856F7A"/>
    <w:rsid w:val="00857424"/>
    <w:rsid w:val="00857B84"/>
    <w:rsid w:val="00857CF1"/>
    <w:rsid w:val="00857D87"/>
    <w:rsid w:val="0086010A"/>
    <w:rsid w:val="0086081F"/>
    <w:rsid w:val="00860F54"/>
    <w:rsid w:val="008610D1"/>
    <w:rsid w:val="00861105"/>
    <w:rsid w:val="0086165D"/>
    <w:rsid w:val="0086169A"/>
    <w:rsid w:val="00861ADE"/>
    <w:rsid w:val="0086234E"/>
    <w:rsid w:val="00862EFE"/>
    <w:rsid w:val="008635FE"/>
    <w:rsid w:val="0086381E"/>
    <w:rsid w:val="008639C3"/>
    <w:rsid w:val="008644FD"/>
    <w:rsid w:val="008646C1"/>
    <w:rsid w:val="00864DAA"/>
    <w:rsid w:val="00864EB0"/>
    <w:rsid w:val="0086510D"/>
    <w:rsid w:val="00865582"/>
    <w:rsid w:val="00865D44"/>
    <w:rsid w:val="00865F97"/>
    <w:rsid w:val="00865FA8"/>
    <w:rsid w:val="008664AD"/>
    <w:rsid w:val="00866C39"/>
    <w:rsid w:val="00866ED1"/>
    <w:rsid w:val="008673C5"/>
    <w:rsid w:val="0086796A"/>
    <w:rsid w:val="00867E72"/>
    <w:rsid w:val="00870BA8"/>
    <w:rsid w:val="00871087"/>
    <w:rsid w:val="0087111D"/>
    <w:rsid w:val="008713B9"/>
    <w:rsid w:val="00871688"/>
    <w:rsid w:val="00871D4C"/>
    <w:rsid w:val="00871D7B"/>
    <w:rsid w:val="00872597"/>
    <w:rsid w:val="00872A89"/>
    <w:rsid w:val="00872BB3"/>
    <w:rsid w:val="00872BFB"/>
    <w:rsid w:val="008734C9"/>
    <w:rsid w:val="00873739"/>
    <w:rsid w:val="00873B8E"/>
    <w:rsid w:val="008741D4"/>
    <w:rsid w:val="0087441C"/>
    <w:rsid w:val="00874BF0"/>
    <w:rsid w:val="00874C3B"/>
    <w:rsid w:val="00874CF7"/>
    <w:rsid w:val="008756FE"/>
    <w:rsid w:val="00875BBF"/>
    <w:rsid w:val="00875E09"/>
    <w:rsid w:val="00876476"/>
    <w:rsid w:val="00876792"/>
    <w:rsid w:val="00876D49"/>
    <w:rsid w:val="00877114"/>
    <w:rsid w:val="00880042"/>
    <w:rsid w:val="0088017E"/>
    <w:rsid w:val="008808F4"/>
    <w:rsid w:val="00881BAD"/>
    <w:rsid w:val="008822A5"/>
    <w:rsid w:val="008823DE"/>
    <w:rsid w:val="00882434"/>
    <w:rsid w:val="008825AF"/>
    <w:rsid w:val="008829E6"/>
    <w:rsid w:val="00882A4F"/>
    <w:rsid w:val="0088317F"/>
    <w:rsid w:val="00883731"/>
    <w:rsid w:val="00883A64"/>
    <w:rsid w:val="00883B06"/>
    <w:rsid w:val="00883B5D"/>
    <w:rsid w:val="00883D1A"/>
    <w:rsid w:val="00884079"/>
    <w:rsid w:val="008844F8"/>
    <w:rsid w:val="008847E8"/>
    <w:rsid w:val="00884EFD"/>
    <w:rsid w:val="008853B0"/>
    <w:rsid w:val="008856FC"/>
    <w:rsid w:val="00885836"/>
    <w:rsid w:val="00886C10"/>
    <w:rsid w:val="00886C64"/>
    <w:rsid w:val="00886F75"/>
    <w:rsid w:val="00887013"/>
    <w:rsid w:val="008871E0"/>
    <w:rsid w:val="00887AAA"/>
    <w:rsid w:val="00887CF1"/>
    <w:rsid w:val="00887EEE"/>
    <w:rsid w:val="0089001F"/>
    <w:rsid w:val="008900F1"/>
    <w:rsid w:val="0089012C"/>
    <w:rsid w:val="00890504"/>
    <w:rsid w:val="008905D7"/>
    <w:rsid w:val="008905F7"/>
    <w:rsid w:val="0089080B"/>
    <w:rsid w:val="00890972"/>
    <w:rsid w:val="00890B45"/>
    <w:rsid w:val="00890D6A"/>
    <w:rsid w:val="00890E59"/>
    <w:rsid w:val="008915C2"/>
    <w:rsid w:val="00891721"/>
    <w:rsid w:val="00891E7C"/>
    <w:rsid w:val="00891F41"/>
    <w:rsid w:val="00892D48"/>
    <w:rsid w:val="00893D87"/>
    <w:rsid w:val="00893ED8"/>
    <w:rsid w:val="00893FEE"/>
    <w:rsid w:val="00894317"/>
    <w:rsid w:val="008948F2"/>
    <w:rsid w:val="00894C2B"/>
    <w:rsid w:val="00895738"/>
    <w:rsid w:val="0089592F"/>
    <w:rsid w:val="00895BB8"/>
    <w:rsid w:val="00895C84"/>
    <w:rsid w:val="00896121"/>
    <w:rsid w:val="008961CD"/>
    <w:rsid w:val="00896525"/>
    <w:rsid w:val="00896DCE"/>
    <w:rsid w:val="00897982"/>
    <w:rsid w:val="00897B96"/>
    <w:rsid w:val="008A0352"/>
    <w:rsid w:val="008A0534"/>
    <w:rsid w:val="008A0615"/>
    <w:rsid w:val="008A0DDC"/>
    <w:rsid w:val="008A103B"/>
    <w:rsid w:val="008A1887"/>
    <w:rsid w:val="008A1F81"/>
    <w:rsid w:val="008A2425"/>
    <w:rsid w:val="008A2562"/>
    <w:rsid w:val="008A25F2"/>
    <w:rsid w:val="008A2E13"/>
    <w:rsid w:val="008A355F"/>
    <w:rsid w:val="008A391E"/>
    <w:rsid w:val="008A3B43"/>
    <w:rsid w:val="008A3C50"/>
    <w:rsid w:val="008A4AF2"/>
    <w:rsid w:val="008A4E97"/>
    <w:rsid w:val="008A5410"/>
    <w:rsid w:val="008A58E2"/>
    <w:rsid w:val="008A675C"/>
    <w:rsid w:val="008A68FE"/>
    <w:rsid w:val="008A6AFC"/>
    <w:rsid w:val="008A7906"/>
    <w:rsid w:val="008A7BDC"/>
    <w:rsid w:val="008B0B40"/>
    <w:rsid w:val="008B0DD4"/>
    <w:rsid w:val="008B0EDA"/>
    <w:rsid w:val="008B11E8"/>
    <w:rsid w:val="008B141E"/>
    <w:rsid w:val="008B15E0"/>
    <w:rsid w:val="008B1FC4"/>
    <w:rsid w:val="008B27A8"/>
    <w:rsid w:val="008B27E8"/>
    <w:rsid w:val="008B37CA"/>
    <w:rsid w:val="008B3D72"/>
    <w:rsid w:val="008B4168"/>
    <w:rsid w:val="008B4199"/>
    <w:rsid w:val="008B487A"/>
    <w:rsid w:val="008B4DA9"/>
    <w:rsid w:val="008B5065"/>
    <w:rsid w:val="008B54AC"/>
    <w:rsid w:val="008B54B7"/>
    <w:rsid w:val="008B5915"/>
    <w:rsid w:val="008B5943"/>
    <w:rsid w:val="008B5D1B"/>
    <w:rsid w:val="008B6050"/>
    <w:rsid w:val="008B62CB"/>
    <w:rsid w:val="008B64A7"/>
    <w:rsid w:val="008B6BE4"/>
    <w:rsid w:val="008B6E31"/>
    <w:rsid w:val="008B6EFD"/>
    <w:rsid w:val="008B73AB"/>
    <w:rsid w:val="008B7714"/>
    <w:rsid w:val="008B7E48"/>
    <w:rsid w:val="008C0099"/>
    <w:rsid w:val="008C072E"/>
    <w:rsid w:val="008C107D"/>
    <w:rsid w:val="008C168F"/>
    <w:rsid w:val="008C1DD1"/>
    <w:rsid w:val="008C2086"/>
    <w:rsid w:val="008C24C7"/>
    <w:rsid w:val="008C24ED"/>
    <w:rsid w:val="008C2909"/>
    <w:rsid w:val="008C365E"/>
    <w:rsid w:val="008C3777"/>
    <w:rsid w:val="008C3A77"/>
    <w:rsid w:val="008C3D6C"/>
    <w:rsid w:val="008C3E86"/>
    <w:rsid w:val="008C4842"/>
    <w:rsid w:val="008C4C8A"/>
    <w:rsid w:val="008C4E03"/>
    <w:rsid w:val="008C4E78"/>
    <w:rsid w:val="008C51C0"/>
    <w:rsid w:val="008C5929"/>
    <w:rsid w:val="008C5FBA"/>
    <w:rsid w:val="008C6F7E"/>
    <w:rsid w:val="008C7506"/>
    <w:rsid w:val="008C78DB"/>
    <w:rsid w:val="008C79B5"/>
    <w:rsid w:val="008C79FB"/>
    <w:rsid w:val="008C7B5E"/>
    <w:rsid w:val="008C7D78"/>
    <w:rsid w:val="008D04BE"/>
    <w:rsid w:val="008D0B06"/>
    <w:rsid w:val="008D0C82"/>
    <w:rsid w:val="008D0CC0"/>
    <w:rsid w:val="008D19CB"/>
    <w:rsid w:val="008D1C88"/>
    <w:rsid w:val="008D2159"/>
    <w:rsid w:val="008D25E2"/>
    <w:rsid w:val="008D31C1"/>
    <w:rsid w:val="008D3A48"/>
    <w:rsid w:val="008D3D17"/>
    <w:rsid w:val="008D42BA"/>
    <w:rsid w:val="008D4347"/>
    <w:rsid w:val="008D485A"/>
    <w:rsid w:val="008D4C42"/>
    <w:rsid w:val="008D4D92"/>
    <w:rsid w:val="008D51FD"/>
    <w:rsid w:val="008D540E"/>
    <w:rsid w:val="008D5493"/>
    <w:rsid w:val="008D55CC"/>
    <w:rsid w:val="008D57F8"/>
    <w:rsid w:val="008D631D"/>
    <w:rsid w:val="008D63B7"/>
    <w:rsid w:val="008D6785"/>
    <w:rsid w:val="008D6891"/>
    <w:rsid w:val="008D69E5"/>
    <w:rsid w:val="008D6A9A"/>
    <w:rsid w:val="008D747B"/>
    <w:rsid w:val="008D768E"/>
    <w:rsid w:val="008D76B6"/>
    <w:rsid w:val="008D7B7C"/>
    <w:rsid w:val="008E116A"/>
    <w:rsid w:val="008E121B"/>
    <w:rsid w:val="008E1452"/>
    <w:rsid w:val="008E16A6"/>
    <w:rsid w:val="008E1A66"/>
    <w:rsid w:val="008E29DE"/>
    <w:rsid w:val="008E2C13"/>
    <w:rsid w:val="008E344A"/>
    <w:rsid w:val="008E353B"/>
    <w:rsid w:val="008E3985"/>
    <w:rsid w:val="008E39B2"/>
    <w:rsid w:val="008E3BD6"/>
    <w:rsid w:val="008E3C34"/>
    <w:rsid w:val="008E3D64"/>
    <w:rsid w:val="008E3E67"/>
    <w:rsid w:val="008E3F72"/>
    <w:rsid w:val="008E4396"/>
    <w:rsid w:val="008E43F0"/>
    <w:rsid w:val="008E4906"/>
    <w:rsid w:val="008E4D63"/>
    <w:rsid w:val="008E4DA1"/>
    <w:rsid w:val="008E4F33"/>
    <w:rsid w:val="008E4F4A"/>
    <w:rsid w:val="008E51D0"/>
    <w:rsid w:val="008E5FA8"/>
    <w:rsid w:val="008E66FC"/>
    <w:rsid w:val="008E6781"/>
    <w:rsid w:val="008E6FB4"/>
    <w:rsid w:val="008E7112"/>
    <w:rsid w:val="008E72D7"/>
    <w:rsid w:val="008E7386"/>
    <w:rsid w:val="008E7F0C"/>
    <w:rsid w:val="008F06C6"/>
    <w:rsid w:val="008F0751"/>
    <w:rsid w:val="008F0EB5"/>
    <w:rsid w:val="008F0F52"/>
    <w:rsid w:val="008F1491"/>
    <w:rsid w:val="008F1B54"/>
    <w:rsid w:val="008F2127"/>
    <w:rsid w:val="008F24B6"/>
    <w:rsid w:val="008F275F"/>
    <w:rsid w:val="008F28BE"/>
    <w:rsid w:val="008F2BE0"/>
    <w:rsid w:val="008F3B75"/>
    <w:rsid w:val="008F415A"/>
    <w:rsid w:val="008F45FF"/>
    <w:rsid w:val="008F4840"/>
    <w:rsid w:val="008F4878"/>
    <w:rsid w:val="008F5756"/>
    <w:rsid w:val="008F5817"/>
    <w:rsid w:val="008F5BA1"/>
    <w:rsid w:val="008F62C6"/>
    <w:rsid w:val="008F67CE"/>
    <w:rsid w:val="008F6B75"/>
    <w:rsid w:val="008F733E"/>
    <w:rsid w:val="008F78DF"/>
    <w:rsid w:val="008F7B18"/>
    <w:rsid w:val="00900290"/>
    <w:rsid w:val="00900A93"/>
    <w:rsid w:val="00900E2B"/>
    <w:rsid w:val="009011AE"/>
    <w:rsid w:val="0090154F"/>
    <w:rsid w:val="009024B3"/>
    <w:rsid w:val="0090384A"/>
    <w:rsid w:val="00903C5E"/>
    <w:rsid w:val="00904000"/>
    <w:rsid w:val="00904180"/>
    <w:rsid w:val="009042FF"/>
    <w:rsid w:val="00904A67"/>
    <w:rsid w:val="00905104"/>
    <w:rsid w:val="0090539D"/>
    <w:rsid w:val="00905562"/>
    <w:rsid w:val="00905C49"/>
    <w:rsid w:val="00905F8E"/>
    <w:rsid w:val="0090642D"/>
    <w:rsid w:val="009065AF"/>
    <w:rsid w:val="00906F9C"/>
    <w:rsid w:val="009070FF"/>
    <w:rsid w:val="00907271"/>
    <w:rsid w:val="009072F1"/>
    <w:rsid w:val="00907638"/>
    <w:rsid w:val="00910532"/>
    <w:rsid w:val="009111BE"/>
    <w:rsid w:val="00911C5E"/>
    <w:rsid w:val="00911CC8"/>
    <w:rsid w:val="00911F05"/>
    <w:rsid w:val="0091286E"/>
    <w:rsid w:val="0091359B"/>
    <w:rsid w:val="00913982"/>
    <w:rsid w:val="00914025"/>
    <w:rsid w:val="00914708"/>
    <w:rsid w:val="009147DB"/>
    <w:rsid w:val="00914E84"/>
    <w:rsid w:val="00915354"/>
    <w:rsid w:val="00915476"/>
    <w:rsid w:val="0091562B"/>
    <w:rsid w:val="009159C8"/>
    <w:rsid w:val="00915E89"/>
    <w:rsid w:val="00916004"/>
    <w:rsid w:val="009163D9"/>
    <w:rsid w:val="0091645E"/>
    <w:rsid w:val="00916A11"/>
    <w:rsid w:val="0091772D"/>
    <w:rsid w:val="0091786C"/>
    <w:rsid w:val="00920854"/>
    <w:rsid w:val="00920B7D"/>
    <w:rsid w:val="00920C45"/>
    <w:rsid w:val="00920EEB"/>
    <w:rsid w:val="009213D6"/>
    <w:rsid w:val="009216D8"/>
    <w:rsid w:val="009218F7"/>
    <w:rsid w:val="00921A2F"/>
    <w:rsid w:val="00921BE9"/>
    <w:rsid w:val="00921DA4"/>
    <w:rsid w:val="00921DE1"/>
    <w:rsid w:val="00922CE9"/>
    <w:rsid w:val="009230D4"/>
    <w:rsid w:val="0092339D"/>
    <w:rsid w:val="009234AC"/>
    <w:rsid w:val="00923558"/>
    <w:rsid w:val="009237FE"/>
    <w:rsid w:val="009239A5"/>
    <w:rsid w:val="00923FDB"/>
    <w:rsid w:val="00924698"/>
    <w:rsid w:val="00925A38"/>
    <w:rsid w:val="00925A58"/>
    <w:rsid w:val="00925A80"/>
    <w:rsid w:val="00925A8F"/>
    <w:rsid w:val="009260BA"/>
    <w:rsid w:val="0092643D"/>
    <w:rsid w:val="009264FC"/>
    <w:rsid w:val="009267DC"/>
    <w:rsid w:val="00926BD4"/>
    <w:rsid w:val="0092744E"/>
    <w:rsid w:val="0092766F"/>
    <w:rsid w:val="00927A89"/>
    <w:rsid w:val="00927F32"/>
    <w:rsid w:val="00930AC4"/>
    <w:rsid w:val="009310F8"/>
    <w:rsid w:val="009311D7"/>
    <w:rsid w:val="00931435"/>
    <w:rsid w:val="00931465"/>
    <w:rsid w:val="0093159E"/>
    <w:rsid w:val="00931CB9"/>
    <w:rsid w:val="00931EBD"/>
    <w:rsid w:val="00931F6B"/>
    <w:rsid w:val="00931FBC"/>
    <w:rsid w:val="00932176"/>
    <w:rsid w:val="0093218C"/>
    <w:rsid w:val="0093255F"/>
    <w:rsid w:val="00932860"/>
    <w:rsid w:val="009328F7"/>
    <w:rsid w:val="00932AF7"/>
    <w:rsid w:val="00932B18"/>
    <w:rsid w:val="00932E74"/>
    <w:rsid w:val="00932FEF"/>
    <w:rsid w:val="00933705"/>
    <w:rsid w:val="009338A6"/>
    <w:rsid w:val="00933D4E"/>
    <w:rsid w:val="00934390"/>
    <w:rsid w:val="0093509F"/>
    <w:rsid w:val="0093520C"/>
    <w:rsid w:val="00935928"/>
    <w:rsid w:val="00936152"/>
    <w:rsid w:val="00936419"/>
    <w:rsid w:val="009369AB"/>
    <w:rsid w:val="00936B67"/>
    <w:rsid w:val="009370A3"/>
    <w:rsid w:val="0093716A"/>
    <w:rsid w:val="009375F9"/>
    <w:rsid w:val="009376FE"/>
    <w:rsid w:val="00937CA5"/>
    <w:rsid w:val="00940CA3"/>
    <w:rsid w:val="00940DB3"/>
    <w:rsid w:val="00941592"/>
    <w:rsid w:val="009418F7"/>
    <w:rsid w:val="00941C01"/>
    <w:rsid w:val="00941D5A"/>
    <w:rsid w:val="009432B1"/>
    <w:rsid w:val="009433DE"/>
    <w:rsid w:val="0094355A"/>
    <w:rsid w:val="009436B7"/>
    <w:rsid w:val="00943934"/>
    <w:rsid w:val="0094397C"/>
    <w:rsid w:val="009450D3"/>
    <w:rsid w:val="009454BD"/>
    <w:rsid w:val="0094571D"/>
    <w:rsid w:val="0094584B"/>
    <w:rsid w:val="009459C6"/>
    <w:rsid w:val="00945C65"/>
    <w:rsid w:val="009464EC"/>
    <w:rsid w:val="00946597"/>
    <w:rsid w:val="00946A51"/>
    <w:rsid w:val="00946B1E"/>
    <w:rsid w:val="00946FDD"/>
    <w:rsid w:val="009470B7"/>
    <w:rsid w:val="0094737F"/>
    <w:rsid w:val="009475D9"/>
    <w:rsid w:val="0094762D"/>
    <w:rsid w:val="00947906"/>
    <w:rsid w:val="00947C91"/>
    <w:rsid w:val="00950EE4"/>
    <w:rsid w:val="00951097"/>
    <w:rsid w:val="0095127B"/>
    <w:rsid w:val="00951302"/>
    <w:rsid w:val="00952664"/>
    <w:rsid w:val="00952C7A"/>
    <w:rsid w:val="00952E97"/>
    <w:rsid w:val="009531F9"/>
    <w:rsid w:val="00954498"/>
    <w:rsid w:val="00954EC6"/>
    <w:rsid w:val="009551A8"/>
    <w:rsid w:val="00955449"/>
    <w:rsid w:val="00955453"/>
    <w:rsid w:val="009555A7"/>
    <w:rsid w:val="00955844"/>
    <w:rsid w:val="00955A77"/>
    <w:rsid w:val="00956327"/>
    <w:rsid w:val="009568C7"/>
    <w:rsid w:val="00956908"/>
    <w:rsid w:val="00956DB2"/>
    <w:rsid w:val="00957026"/>
    <w:rsid w:val="0095702E"/>
    <w:rsid w:val="00957744"/>
    <w:rsid w:val="009601CF"/>
    <w:rsid w:val="00960212"/>
    <w:rsid w:val="00960FEE"/>
    <w:rsid w:val="00962415"/>
    <w:rsid w:val="009624DB"/>
    <w:rsid w:val="00963611"/>
    <w:rsid w:val="0096364E"/>
    <w:rsid w:val="009636CC"/>
    <w:rsid w:val="0096371C"/>
    <w:rsid w:val="00963855"/>
    <w:rsid w:val="0096393B"/>
    <w:rsid w:val="00963A29"/>
    <w:rsid w:val="00963BFB"/>
    <w:rsid w:val="0096434F"/>
    <w:rsid w:val="00964406"/>
    <w:rsid w:val="009644B7"/>
    <w:rsid w:val="00964897"/>
    <w:rsid w:val="009652A4"/>
    <w:rsid w:val="009652DB"/>
    <w:rsid w:val="0096564E"/>
    <w:rsid w:val="00965807"/>
    <w:rsid w:val="00965C74"/>
    <w:rsid w:val="00965D94"/>
    <w:rsid w:val="00966141"/>
    <w:rsid w:val="00966BA0"/>
    <w:rsid w:val="00966F96"/>
    <w:rsid w:val="00966FD8"/>
    <w:rsid w:val="0096704E"/>
    <w:rsid w:val="0096762A"/>
    <w:rsid w:val="009676FF"/>
    <w:rsid w:val="00967A1F"/>
    <w:rsid w:val="00967A88"/>
    <w:rsid w:val="00967B08"/>
    <w:rsid w:val="00967B19"/>
    <w:rsid w:val="00967EF5"/>
    <w:rsid w:val="00970343"/>
    <w:rsid w:val="00970656"/>
    <w:rsid w:val="009708FB"/>
    <w:rsid w:val="00971C11"/>
    <w:rsid w:val="00971CD3"/>
    <w:rsid w:val="00972A50"/>
    <w:rsid w:val="00972ECF"/>
    <w:rsid w:val="009733D8"/>
    <w:rsid w:val="00974511"/>
    <w:rsid w:val="0097530F"/>
    <w:rsid w:val="0097553B"/>
    <w:rsid w:val="0097570C"/>
    <w:rsid w:val="0097579E"/>
    <w:rsid w:val="00975E9C"/>
    <w:rsid w:val="009765F5"/>
    <w:rsid w:val="0097662A"/>
    <w:rsid w:val="009769DE"/>
    <w:rsid w:val="00976BDA"/>
    <w:rsid w:val="00976D99"/>
    <w:rsid w:val="00977128"/>
    <w:rsid w:val="009771F5"/>
    <w:rsid w:val="009772B4"/>
    <w:rsid w:val="009776AA"/>
    <w:rsid w:val="00977981"/>
    <w:rsid w:val="00977A92"/>
    <w:rsid w:val="00980296"/>
    <w:rsid w:val="009808A3"/>
    <w:rsid w:val="0098160A"/>
    <w:rsid w:val="00981852"/>
    <w:rsid w:val="00981C45"/>
    <w:rsid w:val="00982731"/>
    <w:rsid w:val="00983071"/>
    <w:rsid w:val="0098355A"/>
    <w:rsid w:val="00983B2D"/>
    <w:rsid w:val="00983F42"/>
    <w:rsid w:val="00984043"/>
    <w:rsid w:val="009843AA"/>
    <w:rsid w:val="009845A6"/>
    <w:rsid w:val="00984685"/>
    <w:rsid w:val="00984769"/>
    <w:rsid w:val="00984808"/>
    <w:rsid w:val="0098549E"/>
    <w:rsid w:val="009857ED"/>
    <w:rsid w:val="00985A10"/>
    <w:rsid w:val="00985B7B"/>
    <w:rsid w:val="0098644B"/>
    <w:rsid w:val="0098784C"/>
    <w:rsid w:val="00990102"/>
    <w:rsid w:val="009903A0"/>
    <w:rsid w:val="0099114C"/>
    <w:rsid w:val="0099122D"/>
    <w:rsid w:val="009914C4"/>
    <w:rsid w:val="00991E4A"/>
    <w:rsid w:val="00993017"/>
    <w:rsid w:val="0099342E"/>
    <w:rsid w:val="00994C81"/>
    <w:rsid w:val="009957C6"/>
    <w:rsid w:val="009958B3"/>
    <w:rsid w:val="009962DB"/>
    <w:rsid w:val="00996463"/>
    <w:rsid w:val="00996644"/>
    <w:rsid w:val="00996815"/>
    <w:rsid w:val="00996B0F"/>
    <w:rsid w:val="00996C94"/>
    <w:rsid w:val="009974FC"/>
    <w:rsid w:val="009977F4"/>
    <w:rsid w:val="00997EEB"/>
    <w:rsid w:val="009A0056"/>
    <w:rsid w:val="009A02CC"/>
    <w:rsid w:val="009A0B53"/>
    <w:rsid w:val="009A0C99"/>
    <w:rsid w:val="009A0CA9"/>
    <w:rsid w:val="009A0F35"/>
    <w:rsid w:val="009A1BC5"/>
    <w:rsid w:val="009A1C4F"/>
    <w:rsid w:val="009A2096"/>
    <w:rsid w:val="009A2E58"/>
    <w:rsid w:val="009A3896"/>
    <w:rsid w:val="009A3BB9"/>
    <w:rsid w:val="009A421F"/>
    <w:rsid w:val="009A472E"/>
    <w:rsid w:val="009A48CD"/>
    <w:rsid w:val="009A4CD8"/>
    <w:rsid w:val="009A4FD2"/>
    <w:rsid w:val="009A579C"/>
    <w:rsid w:val="009A5964"/>
    <w:rsid w:val="009A5C44"/>
    <w:rsid w:val="009A636A"/>
    <w:rsid w:val="009A6A38"/>
    <w:rsid w:val="009A6A47"/>
    <w:rsid w:val="009A6CD6"/>
    <w:rsid w:val="009A72C8"/>
    <w:rsid w:val="009B020D"/>
    <w:rsid w:val="009B12F0"/>
    <w:rsid w:val="009B2D32"/>
    <w:rsid w:val="009B30D2"/>
    <w:rsid w:val="009B3284"/>
    <w:rsid w:val="009B347F"/>
    <w:rsid w:val="009B3770"/>
    <w:rsid w:val="009B3AEB"/>
    <w:rsid w:val="009B40AF"/>
    <w:rsid w:val="009B472F"/>
    <w:rsid w:val="009B4989"/>
    <w:rsid w:val="009B49BF"/>
    <w:rsid w:val="009B54FA"/>
    <w:rsid w:val="009B5BE5"/>
    <w:rsid w:val="009B5E15"/>
    <w:rsid w:val="009B6426"/>
    <w:rsid w:val="009B669B"/>
    <w:rsid w:val="009B6C60"/>
    <w:rsid w:val="009B6E4B"/>
    <w:rsid w:val="009B6F73"/>
    <w:rsid w:val="009B726D"/>
    <w:rsid w:val="009C0422"/>
    <w:rsid w:val="009C080F"/>
    <w:rsid w:val="009C0898"/>
    <w:rsid w:val="009C0A5B"/>
    <w:rsid w:val="009C0D21"/>
    <w:rsid w:val="009C1947"/>
    <w:rsid w:val="009C1A70"/>
    <w:rsid w:val="009C1ABC"/>
    <w:rsid w:val="009C1D8B"/>
    <w:rsid w:val="009C21FF"/>
    <w:rsid w:val="009C231A"/>
    <w:rsid w:val="009C2452"/>
    <w:rsid w:val="009C258D"/>
    <w:rsid w:val="009C267A"/>
    <w:rsid w:val="009C27FF"/>
    <w:rsid w:val="009C40D6"/>
    <w:rsid w:val="009C42D6"/>
    <w:rsid w:val="009C43A2"/>
    <w:rsid w:val="009C44DC"/>
    <w:rsid w:val="009C45A6"/>
    <w:rsid w:val="009C4931"/>
    <w:rsid w:val="009C4C0A"/>
    <w:rsid w:val="009C4F5F"/>
    <w:rsid w:val="009C4F70"/>
    <w:rsid w:val="009C4F7C"/>
    <w:rsid w:val="009C4F90"/>
    <w:rsid w:val="009C4FEB"/>
    <w:rsid w:val="009C58F4"/>
    <w:rsid w:val="009C5F1E"/>
    <w:rsid w:val="009C62A4"/>
    <w:rsid w:val="009C6819"/>
    <w:rsid w:val="009C6CBC"/>
    <w:rsid w:val="009C6F6F"/>
    <w:rsid w:val="009C7496"/>
    <w:rsid w:val="009C75BA"/>
    <w:rsid w:val="009C772D"/>
    <w:rsid w:val="009C7EED"/>
    <w:rsid w:val="009C7FAF"/>
    <w:rsid w:val="009D0395"/>
    <w:rsid w:val="009D05BB"/>
    <w:rsid w:val="009D0D41"/>
    <w:rsid w:val="009D0FCB"/>
    <w:rsid w:val="009D11E2"/>
    <w:rsid w:val="009D1334"/>
    <w:rsid w:val="009D13F0"/>
    <w:rsid w:val="009D1D4C"/>
    <w:rsid w:val="009D1E88"/>
    <w:rsid w:val="009D2053"/>
    <w:rsid w:val="009D21A7"/>
    <w:rsid w:val="009D2203"/>
    <w:rsid w:val="009D2530"/>
    <w:rsid w:val="009D28BD"/>
    <w:rsid w:val="009D2AA1"/>
    <w:rsid w:val="009D38DC"/>
    <w:rsid w:val="009D38EA"/>
    <w:rsid w:val="009D3E2E"/>
    <w:rsid w:val="009D3E8E"/>
    <w:rsid w:val="009D407C"/>
    <w:rsid w:val="009D42CC"/>
    <w:rsid w:val="009D4AEE"/>
    <w:rsid w:val="009D4D2A"/>
    <w:rsid w:val="009D4ECD"/>
    <w:rsid w:val="009D5549"/>
    <w:rsid w:val="009D5A18"/>
    <w:rsid w:val="009D5C07"/>
    <w:rsid w:val="009D5F50"/>
    <w:rsid w:val="009D602E"/>
    <w:rsid w:val="009D69A1"/>
    <w:rsid w:val="009D6DB1"/>
    <w:rsid w:val="009D6F56"/>
    <w:rsid w:val="009D71F7"/>
    <w:rsid w:val="009D7C7D"/>
    <w:rsid w:val="009D7C8F"/>
    <w:rsid w:val="009D7F7F"/>
    <w:rsid w:val="009D7FAA"/>
    <w:rsid w:val="009E03B6"/>
    <w:rsid w:val="009E03D0"/>
    <w:rsid w:val="009E07D4"/>
    <w:rsid w:val="009E0974"/>
    <w:rsid w:val="009E0B49"/>
    <w:rsid w:val="009E0D78"/>
    <w:rsid w:val="009E0F4D"/>
    <w:rsid w:val="009E11AD"/>
    <w:rsid w:val="009E174A"/>
    <w:rsid w:val="009E2522"/>
    <w:rsid w:val="009E253A"/>
    <w:rsid w:val="009E2814"/>
    <w:rsid w:val="009E29AD"/>
    <w:rsid w:val="009E2CD9"/>
    <w:rsid w:val="009E2E4B"/>
    <w:rsid w:val="009E32B9"/>
    <w:rsid w:val="009E3307"/>
    <w:rsid w:val="009E3FED"/>
    <w:rsid w:val="009E495C"/>
    <w:rsid w:val="009E4D1F"/>
    <w:rsid w:val="009E4F13"/>
    <w:rsid w:val="009E511D"/>
    <w:rsid w:val="009E5175"/>
    <w:rsid w:val="009E550C"/>
    <w:rsid w:val="009E5561"/>
    <w:rsid w:val="009E55B9"/>
    <w:rsid w:val="009E5890"/>
    <w:rsid w:val="009E5FF3"/>
    <w:rsid w:val="009E6001"/>
    <w:rsid w:val="009E600F"/>
    <w:rsid w:val="009E6363"/>
    <w:rsid w:val="009E6478"/>
    <w:rsid w:val="009E65E7"/>
    <w:rsid w:val="009E6F0D"/>
    <w:rsid w:val="009E72B8"/>
    <w:rsid w:val="009F011E"/>
    <w:rsid w:val="009F0C60"/>
    <w:rsid w:val="009F221C"/>
    <w:rsid w:val="009F22B4"/>
    <w:rsid w:val="009F269A"/>
    <w:rsid w:val="009F27C6"/>
    <w:rsid w:val="009F2D2F"/>
    <w:rsid w:val="009F3074"/>
    <w:rsid w:val="009F3646"/>
    <w:rsid w:val="009F3A1B"/>
    <w:rsid w:val="009F3AB7"/>
    <w:rsid w:val="009F4585"/>
    <w:rsid w:val="009F4D00"/>
    <w:rsid w:val="009F4DCA"/>
    <w:rsid w:val="009F598B"/>
    <w:rsid w:val="009F6FF4"/>
    <w:rsid w:val="009F72B8"/>
    <w:rsid w:val="009F7D5C"/>
    <w:rsid w:val="00A0004D"/>
    <w:rsid w:val="00A00D67"/>
    <w:rsid w:val="00A00EA9"/>
    <w:rsid w:val="00A0115C"/>
    <w:rsid w:val="00A01991"/>
    <w:rsid w:val="00A01D2D"/>
    <w:rsid w:val="00A0217F"/>
    <w:rsid w:val="00A028DC"/>
    <w:rsid w:val="00A02978"/>
    <w:rsid w:val="00A03056"/>
    <w:rsid w:val="00A03501"/>
    <w:rsid w:val="00A04146"/>
    <w:rsid w:val="00A041D9"/>
    <w:rsid w:val="00A0424F"/>
    <w:rsid w:val="00A049DD"/>
    <w:rsid w:val="00A049FF"/>
    <w:rsid w:val="00A04B01"/>
    <w:rsid w:val="00A052A5"/>
    <w:rsid w:val="00A05F67"/>
    <w:rsid w:val="00A06229"/>
    <w:rsid w:val="00A0678B"/>
    <w:rsid w:val="00A07695"/>
    <w:rsid w:val="00A100C6"/>
    <w:rsid w:val="00A103EF"/>
    <w:rsid w:val="00A10A76"/>
    <w:rsid w:val="00A10AF3"/>
    <w:rsid w:val="00A11356"/>
    <w:rsid w:val="00A11809"/>
    <w:rsid w:val="00A1196F"/>
    <w:rsid w:val="00A11B43"/>
    <w:rsid w:val="00A11E72"/>
    <w:rsid w:val="00A12129"/>
    <w:rsid w:val="00A12611"/>
    <w:rsid w:val="00A127CB"/>
    <w:rsid w:val="00A13885"/>
    <w:rsid w:val="00A1430D"/>
    <w:rsid w:val="00A145E0"/>
    <w:rsid w:val="00A14854"/>
    <w:rsid w:val="00A150D9"/>
    <w:rsid w:val="00A1518D"/>
    <w:rsid w:val="00A15271"/>
    <w:rsid w:val="00A153E7"/>
    <w:rsid w:val="00A15A5C"/>
    <w:rsid w:val="00A16606"/>
    <w:rsid w:val="00A16EE0"/>
    <w:rsid w:val="00A17109"/>
    <w:rsid w:val="00A1727A"/>
    <w:rsid w:val="00A179D7"/>
    <w:rsid w:val="00A17A3B"/>
    <w:rsid w:val="00A17B6B"/>
    <w:rsid w:val="00A207DC"/>
    <w:rsid w:val="00A20F10"/>
    <w:rsid w:val="00A2115F"/>
    <w:rsid w:val="00A21321"/>
    <w:rsid w:val="00A2134A"/>
    <w:rsid w:val="00A213B4"/>
    <w:rsid w:val="00A21A83"/>
    <w:rsid w:val="00A22042"/>
    <w:rsid w:val="00A222CF"/>
    <w:rsid w:val="00A23019"/>
    <w:rsid w:val="00A23557"/>
    <w:rsid w:val="00A238EB"/>
    <w:rsid w:val="00A23E8F"/>
    <w:rsid w:val="00A2421D"/>
    <w:rsid w:val="00A2469D"/>
    <w:rsid w:val="00A24BC7"/>
    <w:rsid w:val="00A2515B"/>
    <w:rsid w:val="00A25395"/>
    <w:rsid w:val="00A25896"/>
    <w:rsid w:val="00A258C6"/>
    <w:rsid w:val="00A2627B"/>
    <w:rsid w:val="00A2686B"/>
    <w:rsid w:val="00A26A36"/>
    <w:rsid w:val="00A26B33"/>
    <w:rsid w:val="00A27058"/>
    <w:rsid w:val="00A27502"/>
    <w:rsid w:val="00A27D7B"/>
    <w:rsid w:val="00A27FB8"/>
    <w:rsid w:val="00A30093"/>
    <w:rsid w:val="00A303F3"/>
    <w:rsid w:val="00A3075B"/>
    <w:rsid w:val="00A310CE"/>
    <w:rsid w:val="00A311C2"/>
    <w:rsid w:val="00A313CC"/>
    <w:rsid w:val="00A320F5"/>
    <w:rsid w:val="00A32A50"/>
    <w:rsid w:val="00A33A08"/>
    <w:rsid w:val="00A33A40"/>
    <w:rsid w:val="00A33E4F"/>
    <w:rsid w:val="00A33F8C"/>
    <w:rsid w:val="00A34296"/>
    <w:rsid w:val="00A34967"/>
    <w:rsid w:val="00A35268"/>
    <w:rsid w:val="00A359A3"/>
    <w:rsid w:val="00A35E9E"/>
    <w:rsid w:val="00A35F65"/>
    <w:rsid w:val="00A363E9"/>
    <w:rsid w:val="00A364D4"/>
    <w:rsid w:val="00A3655E"/>
    <w:rsid w:val="00A36DB8"/>
    <w:rsid w:val="00A36DC8"/>
    <w:rsid w:val="00A375CB"/>
    <w:rsid w:val="00A3776B"/>
    <w:rsid w:val="00A37F02"/>
    <w:rsid w:val="00A4068E"/>
    <w:rsid w:val="00A40941"/>
    <w:rsid w:val="00A40BFF"/>
    <w:rsid w:val="00A40D70"/>
    <w:rsid w:val="00A40ED6"/>
    <w:rsid w:val="00A40F3D"/>
    <w:rsid w:val="00A41064"/>
    <w:rsid w:val="00A4113C"/>
    <w:rsid w:val="00A413AB"/>
    <w:rsid w:val="00A413E2"/>
    <w:rsid w:val="00A41B64"/>
    <w:rsid w:val="00A41B6F"/>
    <w:rsid w:val="00A41D55"/>
    <w:rsid w:val="00A42CC9"/>
    <w:rsid w:val="00A4300A"/>
    <w:rsid w:val="00A433DD"/>
    <w:rsid w:val="00A436FD"/>
    <w:rsid w:val="00A43B74"/>
    <w:rsid w:val="00A43EF6"/>
    <w:rsid w:val="00A43F5C"/>
    <w:rsid w:val="00A4419D"/>
    <w:rsid w:val="00A447F7"/>
    <w:rsid w:val="00A451B2"/>
    <w:rsid w:val="00A457BA"/>
    <w:rsid w:val="00A46171"/>
    <w:rsid w:val="00A4650A"/>
    <w:rsid w:val="00A46534"/>
    <w:rsid w:val="00A46657"/>
    <w:rsid w:val="00A46667"/>
    <w:rsid w:val="00A46C44"/>
    <w:rsid w:val="00A46DF2"/>
    <w:rsid w:val="00A472CD"/>
    <w:rsid w:val="00A47E32"/>
    <w:rsid w:val="00A50266"/>
    <w:rsid w:val="00A50785"/>
    <w:rsid w:val="00A50FE6"/>
    <w:rsid w:val="00A523D2"/>
    <w:rsid w:val="00A5248B"/>
    <w:rsid w:val="00A5259C"/>
    <w:rsid w:val="00A525DA"/>
    <w:rsid w:val="00A52667"/>
    <w:rsid w:val="00A5298F"/>
    <w:rsid w:val="00A5313C"/>
    <w:rsid w:val="00A53996"/>
    <w:rsid w:val="00A53EE2"/>
    <w:rsid w:val="00A545C0"/>
    <w:rsid w:val="00A54751"/>
    <w:rsid w:val="00A54851"/>
    <w:rsid w:val="00A54ADD"/>
    <w:rsid w:val="00A5504E"/>
    <w:rsid w:val="00A55D2D"/>
    <w:rsid w:val="00A55E36"/>
    <w:rsid w:val="00A56265"/>
    <w:rsid w:val="00A56538"/>
    <w:rsid w:val="00A56CB4"/>
    <w:rsid w:val="00A56DE6"/>
    <w:rsid w:val="00A57091"/>
    <w:rsid w:val="00A57416"/>
    <w:rsid w:val="00A6046A"/>
    <w:rsid w:val="00A60587"/>
    <w:rsid w:val="00A605CD"/>
    <w:rsid w:val="00A60F20"/>
    <w:rsid w:val="00A612C0"/>
    <w:rsid w:val="00A616C3"/>
    <w:rsid w:val="00A62173"/>
    <w:rsid w:val="00A6233F"/>
    <w:rsid w:val="00A624E4"/>
    <w:rsid w:val="00A626C0"/>
    <w:rsid w:val="00A62898"/>
    <w:rsid w:val="00A63207"/>
    <w:rsid w:val="00A63680"/>
    <w:rsid w:val="00A637D3"/>
    <w:rsid w:val="00A637FF"/>
    <w:rsid w:val="00A63D15"/>
    <w:rsid w:val="00A64868"/>
    <w:rsid w:val="00A6492A"/>
    <w:rsid w:val="00A6492E"/>
    <w:rsid w:val="00A64C3E"/>
    <w:rsid w:val="00A64EDD"/>
    <w:rsid w:val="00A651FD"/>
    <w:rsid w:val="00A6587D"/>
    <w:rsid w:val="00A65A2B"/>
    <w:rsid w:val="00A65C73"/>
    <w:rsid w:val="00A65DA1"/>
    <w:rsid w:val="00A6632A"/>
    <w:rsid w:val="00A664D0"/>
    <w:rsid w:val="00A6655C"/>
    <w:rsid w:val="00A667AC"/>
    <w:rsid w:val="00A668EA"/>
    <w:rsid w:val="00A669EE"/>
    <w:rsid w:val="00A66A50"/>
    <w:rsid w:val="00A674E1"/>
    <w:rsid w:val="00A676DA"/>
    <w:rsid w:val="00A701AA"/>
    <w:rsid w:val="00A70417"/>
    <w:rsid w:val="00A706A7"/>
    <w:rsid w:val="00A70FB0"/>
    <w:rsid w:val="00A713BD"/>
    <w:rsid w:val="00A71545"/>
    <w:rsid w:val="00A718BA"/>
    <w:rsid w:val="00A71DC0"/>
    <w:rsid w:val="00A724C8"/>
    <w:rsid w:val="00A72BDF"/>
    <w:rsid w:val="00A72F3A"/>
    <w:rsid w:val="00A72FB9"/>
    <w:rsid w:val="00A73435"/>
    <w:rsid w:val="00A735A2"/>
    <w:rsid w:val="00A73A27"/>
    <w:rsid w:val="00A7437F"/>
    <w:rsid w:val="00A7439F"/>
    <w:rsid w:val="00A743EC"/>
    <w:rsid w:val="00A7440E"/>
    <w:rsid w:val="00A75600"/>
    <w:rsid w:val="00A75835"/>
    <w:rsid w:val="00A7610C"/>
    <w:rsid w:val="00A762A7"/>
    <w:rsid w:val="00A769FE"/>
    <w:rsid w:val="00A76DE6"/>
    <w:rsid w:val="00A77221"/>
    <w:rsid w:val="00A77481"/>
    <w:rsid w:val="00A77945"/>
    <w:rsid w:val="00A779D0"/>
    <w:rsid w:val="00A77A51"/>
    <w:rsid w:val="00A77D08"/>
    <w:rsid w:val="00A77F52"/>
    <w:rsid w:val="00A8041A"/>
    <w:rsid w:val="00A80EF3"/>
    <w:rsid w:val="00A815C7"/>
    <w:rsid w:val="00A81A62"/>
    <w:rsid w:val="00A81A6F"/>
    <w:rsid w:val="00A81C4F"/>
    <w:rsid w:val="00A81F0B"/>
    <w:rsid w:val="00A8225D"/>
    <w:rsid w:val="00A82768"/>
    <w:rsid w:val="00A8282E"/>
    <w:rsid w:val="00A82B87"/>
    <w:rsid w:val="00A82D33"/>
    <w:rsid w:val="00A8304E"/>
    <w:rsid w:val="00A8341D"/>
    <w:rsid w:val="00A837EF"/>
    <w:rsid w:val="00A8470E"/>
    <w:rsid w:val="00A8471C"/>
    <w:rsid w:val="00A848A7"/>
    <w:rsid w:val="00A84E9D"/>
    <w:rsid w:val="00A85289"/>
    <w:rsid w:val="00A8584E"/>
    <w:rsid w:val="00A85B94"/>
    <w:rsid w:val="00A85FFE"/>
    <w:rsid w:val="00A8607D"/>
    <w:rsid w:val="00A860D4"/>
    <w:rsid w:val="00A86157"/>
    <w:rsid w:val="00A874EE"/>
    <w:rsid w:val="00A900FD"/>
    <w:rsid w:val="00A901DB"/>
    <w:rsid w:val="00A9025A"/>
    <w:rsid w:val="00A90429"/>
    <w:rsid w:val="00A906D6"/>
    <w:rsid w:val="00A90703"/>
    <w:rsid w:val="00A909DE"/>
    <w:rsid w:val="00A910CC"/>
    <w:rsid w:val="00A91DCA"/>
    <w:rsid w:val="00A9201A"/>
    <w:rsid w:val="00A925D4"/>
    <w:rsid w:val="00A9267E"/>
    <w:rsid w:val="00A92C2A"/>
    <w:rsid w:val="00A93356"/>
    <w:rsid w:val="00A9393F"/>
    <w:rsid w:val="00A93E83"/>
    <w:rsid w:val="00A94B6C"/>
    <w:rsid w:val="00A954C7"/>
    <w:rsid w:val="00A9554C"/>
    <w:rsid w:val="00A9593C"/>
    <w:rsid w:val="00A95B53"/>
    <w:rsid w:val="00A95C6F"/>
    <w:rsid w:val="00A96656"/>
    <w:rsid w:val="00A969E7"/>
    <w:rsid w:val="00A96EA8"/>
    <w:rsid w:val="00A97173"/>
    <w:rsid w:val="00A9717C"/>
    <w:rsid w:val="00A974CB"/>
    <w:rsid w:val="00A9751A"/>
    <w:rsid w:val="00A9785C"/>
    <w:rsid w:val="00A97875"/>
    <w:rsid w:val="00A97BBD"/>
    <w:rsid w:val="00A97EE1"/>
    <w:rsid w:val="00AA0544"/>
    <w:rsid w:val="00AA0946"/>
    <w:rsid w:val="00AA0A95"/>
    <w:rsid w:val="00AA12C8"/>
    <w:rsid w:val="00AA15D8"/>
    <w:rsid w:val="00AA2D34"/>
    <w:rsid w:val="00AA2DC7"/>
    <w:rsid w:val="00AA3724"/>
    <w:rsid w:val="00AA3B1C"/>
    <w:rsid w:val="00AA3D89"/>
    <w:rsid w:val="00AA3FEE"/>
    <w:rsid w:val="00AA4180"/>
    <w:rsid w:val="00AA4718"/>
    <w:rsid w:val="00AA518F"/>
    <w:rsid w:val="00AA51F7"/>
    <w:rsid w:val="00AA564E"/>
    <w:rsid w:val="00AA5834"/>
    <w:rsid w:val="00AA5933"/>
    <w:rsid w:val="00AA59DD"/>
    <w:rsid w:val="00AA615E"/>
    <w:rsid w:val="00AA6300"/>
    <w:rsid w:val="00AA7547"/>
    <w:rsid w:val="00AA7A47"/>
    <w:rsid w:val="00AA7F0F"/>
    <w:rsid w:val="00AB0177"/>
    <w:rsid w:val="00AB05E1"/>
    <w:rsid w:val="00AB08B3"/>
    <w:rsid w:val="00AB099E"/>
    <w:rsid w:val="00AB0BA7"/>
    <w:rsid w:val="00AB121A"/>
    <w:rsid w:val="00AB1314"/>
    <w:rsid w:val="00AB131C"/>
    <w:rsid w:val="00AB13B5"/>
    <w:rsid w:val="00AB15E7"/>
    <w:rsid w:val="00AB1CBE"/>
    <w:rsid w:val="00AB1E63"/>
    <w:rsid w:val="00AB1FEB"/>
    <w:rsid w:val="00AB2051"/>
    <w:rsid w:val="00AB2784"/>
    <w:rsid w:val="00AB36A4"/>
    <w:rsid w:val="00AB384C"/>
    <w:rsid w:val="00AB3A2D"/>
    <w:rsid w:val="00AB3AFB"/>
    <w:rsid w:val="00AB3BA2"/>
    <w:rsid w:val="00AB4026"/>
    <w:rsid w:val="00AB403B"/>
    <w:rsid w:val="00AB42F6"/>
    <w:rsid w:val="00AB4421"/>
    <w:rsid w:val="00AB4F55"/>
    <w:rsid w:val="00AB556B"/>
    <w:rsid w:val="00AB5712"/>
    <w:rsid w:val="00AB5819"/>
    <w:rsid w:val="00AB586D"/>
    <w:rsid w:val="00AB6062"/>
    <w:rsid w:val="00AB62EA"/>
    <w:rsid w:val="00AB69E1"/>
    <w:rsid w:val="00AB6A10"/>
    <w:rsid w:val="00AB6AEF"/>
    <w:rsid w:val="00AB6E1C"/>
    <w:rsid w:val="00AB7B06"/>
    <w:rsid w:val="00AB7FF0"/>
    <w:rsid w:val="00AC076A"/>
    <w:rsid w:val="00AC108A"/>
    <w:rsid w:val="00AC1611"/>
    <w:rsid w:val="00AC16DA"/>
    <w:rsid w:val="00AC178B"/>
    <w:rsid w:val="00AC179C"/>
    <w:rsid w:val="00AC20BC"/>
    <w:rsid w:val="00AC2324"/>
    <w:rsid w:val="00AC2E3E"/>
    <w:rsid w:val="00AC2F8B"/>
    <w:rsid w:val="00AC346E"/>
    <w:rsid w:val="00AC3604"/>
    <w:rsid w:val="00AC3809"/>
    <w:rsid w:val="00AC3B4B"/>
    <w:rsid w:val="00AC3D55"/>
    <w:rsid w:val="00AC461F"/>
    <w:rsid w:val="00AC4A3B"/>
    <w:rsid w:val="00AC4BC3"/>
    <w:rsid w:val="00AC4E98"/>
    <w:rsid w:val="00AC53CC"/>
    <w:rsid w:val="00AC5A96"/>
    <w:rsid w:val="00AC5FD5"/>
    <w:rsid w:val="00AC651F"/>
    <w:rsid w:val="00AC6635"/>
    <w:rsid w:val="00AC66FF"/>
    <w:rsid w:val="00AC6761"/>
    <w:rsid w:val="00AC6EFD"/>
    <w:rsid w:val="00AC7645"/>
    <w:rsid w:val="00AC788D"/>
    <w:rsid w:val="00AD01A0"/>
    <w:rsid w:val="00AD1015"/>
    <w:rsid w:val="00AD1626"/>
    <w:rsid w:val="00AD1C0C"/>
    <w:rsid w:val="00AD2107"/>
    <w:rsid w:val="00AD21AE"/>
    <w:rsid w:val="00AD2D98"/>
    <w:rsid w:val="00AD2E2E"/>
    <w:rsid w:val="00AD2FD9"/>
    <w:rsid w:val="00AD31C8"/>
    <w:rsid w:val="00AD3D93"/>
    <w:rsid w:val="00AD3ECB"/>
    <w:rsid w:val="00AD4761"/>
    <w:rsid w:val="00AD4BA0"/>
    <w:rsid w:val="00AD5239"/>
    <w:rsid w:val="00AD5360"/>
    <w:rsid w:val="00AD54A6"/>
    <w:rsid w:val="00AD5631"/>
    <w:rsid w:val="00AD58CB"/>
    <w:rsid w:val="00AD5B21"/>
    <w:rsid w:val="00AD65F6"/>
    <w:rsid w:val="00AD68D9"/>
    <w:rsid w:val="00AD6BB8"/>
    <w:rsid w:val="00AD6C9F"/>
    <w:rsid w:val="00AD6CC0"/>
    <w:rsid w:val="00AD73B6"/>
    <w:rsid w:val="00AD7629"/>
    <w:rsid w:val="00AD7A84"/>
    <w:rsid w:val="00AD7AF1"/>
    <w:rsid w:val="00AD7B94"/>
    <w:rsid w:val="00AD7CF5"/>
    <w:rsid w:val="00AD7D2C"/>
    <w:rsid w:val="00AD7E21"/>
    <w:rsid w:val="00AE0DD3"/>
    <w:rsid w:val="00AE0E2D"/>
    <w:rsid w:val="00AE1756"/>
    <w:rsid w:val="00AE1995"/>
    <w:rsid w:val="00AE1AB4"/>
    <w:rsid w:val="00AE1BB7"/>
    <w:rsid w:val="00AE1F05"/>
    <w:rsid w:val="00AE2292"/>
    <w:rsid w:val="00AE2568"/>
    <w:rsid w:val="00AE275D"/>
    <w:rsid w:val="00AE2FC6"/>
    <w:rsid w:val="00AE44E3"/>
    <w:rsid w:val="00AE49D3"/>
    <w:rsid w:val="00AE55BD"/>
    <w:rsid w:val="00AE562A"/>
    <w:rsid w:val="00AE660D"/>
    <w:rsid w:val="00AE6D50"/>
    <w:rsid w:val="00AE6DCA"/>
    <w:rsid w:val="00AE6E5F"/>
    <w:rsid w:val="00AE74AF"/>
    <w:rsid w:val="00AE7896"/>
    <w:rsid w:val="00AF07EB"/>
    <w:rsid w:val="00AF0F27"/>
    <w:rsid w:val="00AF12B2"/>
    <w:rsid w:val="00AF167D"/>
    <w:rsid w:val="00AF16D6"/>
    <w:rsid w:val="00AF1A07"/>
    <w:rsid w:val="00AF1A14"/>
    <w:rsid w:val="00AF1CA8"/>
    <w:rsid w:val="00AF1DF0"/>
    <w:rsid w:val="00AF220A"/>
    <w:rsid w:val="00AF2BE1"/>
    <w:rsid w:val="00AF32B9"/>
    <w:rsid w:val="00AF36BB"/>
    <w:rsid w:val="00AF3ADD"/>
    <w:rsid w:val="00AF3C6D"/>
    <w:rsid w:val="00AF3DB5"/>
    <w:rsid w:val="00AF4BE8"/>
    <w:rsid w:val="00AF4DAD"/>
    <w:rsid w:val="00AF5363"/>
    <w:rsid w:val="00AF5527"/>
    <w:rsid w:val="00AF56E8"/>
    <w:rsid w:val="00AF5DC6"/>
    <w:rsid w:val="00AF60C2"/>
    <w:rsid w:val="00AF6862"/>
    <w:rsid w:val="00AF6D53"/>
    <w:rsid w:val="00AF7353"/>
    <w:rsid w:val="00AF7AB9"/>
    <w:rsid w:val="00AF7B3F"/>
    <w:rsid w:val="00B00274"/>
    <w:rsid w:val="00B01333"/>
    <w:rsid w:val="00B01691"/>
    <w:rsid w:val="00B01FF7"/>
    <w:rsid w:val="00B022C3"/>
    <w:rsid w:val="00B028CE"/>
    <w:rsid w:val="00B02EA9"/>
    <w:rsid w:val="00B032AA"/>
    <w:rsid w:val="00B0393D"/>
    <w:rsid w:val="00B0406C"/>
    <w:rsid w:val="00B04154"/>
    <w:rsid w:val="00B04600"/>
    <w:rsid w:val="00B04677"/>
    <w:rsid w:val="00B0513D"/>
    <w:rsid w:val="00B054E1"/>
    <w:rsid w:val="00B0562C"/>
    <w:rsid w:val="00B0595A"/>
    <w:rsid w:val="00B05B49"/>
    <w:rsid w:val="00B05CDE"/>
    <w:rsid w:val="00B05EF4"/>
    <w:rsid w:val="00B05FAA"/>
    <w:rsid w:val="00B06C4B"/>
    <w:rsid w:val="00B06C97"/>
    <w:rsid w:val="00B06E21"/>
    <w:rsid w:val="00B07019"/>
    <w:rsid w:val="00B07190"/>
    <w:rsid w:val="00B073C5"/>
    <w:rsid w:val="00B076A2"/>
    <w:rsid w:val="00B10488"/>
    <w:rsid w:val="00B108AC"/>
    <w:rsid w:val="00B10B59"/>
    <w:rsid w:val="00B11237"/>
    <w:rsid w:val="00B11461"/>
    <w:rsid w:val="00B11CC4"/>
    <w:rsid w:val="00B12078"/>
    <w:rsid w:val="00B120F5"/>
    <w:rsid w:val="00B122D8"/>
    <w:rsid w:val="00B124FF"/>
    <w:rsid w:val="00B12BF0"/>
    <w:rsid w:val="00B130BC"/>
    <w:rsid w:val="00B13892"/>
    <w:rsid w:val="00B13A94"/>
    <w:rsid w:val="00B13C5E"/>
    <w:rsid w:val="00B14B92"/>
    <w:rsid w:val="00B14FB4"/>
    <w:rsid w:val="00B1529C"/>
    <w:rsid w:val="00B158A2"/>
    <w:rsid w:val="00B158AA"/>
    <w:rsid w:val="00B16B43"/>
    <w:rsid w:val="00B17652"/>
    <w:rsid w:val="00B176B8"/>
    <w:rsid w:val="00B17800"/>
    <w:rsid w:val="00B17C9A"/>
    <w:rsid w:val="00B20CFB"/>
    <w:rsid w:val="00B20F3D"/>
    <w:rsid w:val="00B21274"/>
    <w:rsid w:val="00B21AD2"/>
    <w:rsid w:val="00B22009"/>
    <w:rsid w:val="00B225FE"/>
    <w:rsid w:val="00B231CF"/>
    <w:rsid w:val="00B2350B"/>
    <w:rsid w:val="00B2353E"/>
    <w:rsid w:val="00B2370C"/>
    <w:rsid w:val="00B239A1"/>
    <w:rsid w:val="00B23C30"/>
    <w:rsid w:val="00B23E28"/>
    <w:rsid w:val="00B2456B"/>
    <w:rsid w:val="00B24A63"/>
    <w:rsid w:val="00B24DD7"/>
    <w:rsid w:val="00B25276"/>
    <w:rsid w:val="00B256DF"/>
    <w:rsid w:val="00B25D0D"/>
    <w:rsid w:val="00B2600C"/>
    <w:rsid w:val="00B26969"/>
    <w:rsid w:val="00B26C52"/>
    <w:rsid w:val="00B26CE9"/>
    <w:rsid w:val="00B26EA7"/>
    <w:rsid w:val="00B27500"/>
    <w:rsid w:val="00B27CC1"/>
    <w:rsid w:val="00B30067"/>
    <w:rsid w:val="00B30609"/>
    <w:rsid w:val="00B30674"/>
    <w:rsid w:val="00B30E82"/>
    <w:rsid w:val="00B31450"/>
    <w:rsid w:val="00B31AD8"/>
    <w:rsid w:val="00B31DFB"/>
    <w:rsid w:val="00B3244C"/>
    <w:rsid w:val="00B324FE"/>
    <w:rsid w:val="00B328AF"/>
    <w:rsid w:val="00B3304B"/>
    <w:rsid w:val="00B33333"/>
    <w:rsid w:val="00B333FD"/>
    <w:rsid w:val="00B3349D"/>
    <w:rsid w:val="00B34207"/>
    <w:rsid w:val="00B34371"/>
    <w:rsid w:val="00B34841"/>
    <w:rsid w:val="00B356A3"/>
    <w:rsid w:val="00B3572B"/>
    <w:rsid w:val="00B3643D"/>
    <w:rsid w:val="00B366C2"/>
    <w:rsid w:val="00B36EB6"/>
    <w:rsid w:val="00B37159"/>
    <w:rsid w:val="00B374A7"/>
    <w:rsid w:val="00B374C3"/>
    <w:rsid w:val="00B3756F"/>
    <w:rsid w:val="00B37740"/>
    <w:rsid w:val="00B37BFA"/>
    <w:rsid w:val="00B4019E"/>
    <w:rsid w:val="00B40201"/>
    <w:rsid w:val="00B40914"/>
    <w:rsid w:val="00B40A9C"/>
    <w:rsid w:val="00B40D2E"/>
    <w:rsid w:val="00B40D7C"/>
    <w:rsid w:val="00B41AF4"/>
    <w:rsid w:val="00B41E21"/>
    <w:rsid w:val="00B41E75"/>
    <w:rsid w:val="00B41F8D"/>
    <w:rsid w:val="00B42447"/>
    <w:rsid w:val="00B424DC"/>
    <w:rsid w:val="00B425D7"/>
    <w:rsid w:val="00B42C0E"/>
    <w:rsid w:val="00B43968"/>
    <w:rsid w:val="00B43C0D"/>
    <w:rsid w:val="00B44DE3"/>
    <w:rsid w:val="00B44DEA"/>
    <w:rsid w:val="00B44EDC"/>
    <w:rsid w:val="00B44EE8"/>
    <w:rsid w:val="00B451CC"/>
    <w:rsid w:val="00B45779"/>
    <w:rsid w:val="00B460A3"/>
    <w:rsid w:val="00B46A0F"/>
    <w:rsid w:val="00B47297"/>
    <w:rsid w:val="00B47299"/>
    <w:rsid w:val="00B50062"/>
    <w:rsid w:val="00B50360"/>
    <w:rsid w:val="00B50539"/>
    <w:rsid w:val="00B50542"/>
    <w:rsid w:val="00B50615"/>
    <w:rsid w:val="00B507AC"/>
    <w:rsid w:val="00B50CCD"/>
    <w:rsid w:val="00B51351"/>
    <w:rsid w:val="00B5165C"/>
    <w:rsid w:val="00B5166A"/>
    <w:rsid w:val="00B517BA"/>
    <w:rsid w:val="00B51A55"/>
    <w:rsid w:val="00B51A6D"/>
    <w:rsid w:val="00B51B51"/>
    <w:rsid w:val="00B51EA1"/>
    <w:rsid w:val="00B52ABF"/>
    <w:rsid w:val="00B52C8A"/>
    <w:rsid w:val="00B53441"/>
    <w:rsid w:val="00B53680"/>
    <w:rsid w:val="00B538BE"/>
    <w:rsid w:val="00B53908"/>
    <w:rsid w:val="00B539EA"/>
    <w:rsid w:val="00B53C1E"/>
    <w:rsid w:val="00B5403C"/>
    <w:rsid w:val="00B55483"/>
    <w:rsid w:val="00B55D67"/>
    <w:rsid w:val="00B563C6"/>
    <w:rsid w:val="00B568CE"/>
    <w:rsid w:val="00B56EB6"/>
    <w:rsid w:val="00B60035"/>
    <w:rsid w:val="00B6004D"/>
    <w:rsid w:val="00B60767"/>
    <w:rsid w:val="00B60C4B"/>
    <w:rsid w:val="00B60CAF"/>
    <w:rsid w:val="00B60F2B"/>
    <w:rsid w:val="00B60F7B"/>
    <w:rsid w:val="00B6189F"/>
    <w:rsid w:val="00B61F57"/>
    <w:rsid w:val="00B6207E"/>
    <w:rsid w:val="00B62FC2"/>
    <w:rsid w:val="00B6438C"/>
    <w:rsid w:val="00B6451A"/>
    <w:rsid w:val="00B648B8"/>
    <w:rsid w:val="00B65278"/>
    <w:rsid w:val="00B65B0A"/>
    <w:rsid w:val="00B65FE6"/>
    <w:rsid w:val="00B660C8"/>
    <w:rsid w:val="00B668E8"/>
    <w:rsid w:val="00B711FB"/>
    <w:rsid w:val="00B716FD"/>
    <w:rsid w:val="00B71745"/>
    <w:rsid w:val="00B71CE1"/>
    <w:rsid w:val="00B71F8F"/>
    <w:rsid w:val="00B72522"/>
    <w:rsid w:val="00B7253F"/>
    <w:rsid w:val="00B72F1A"/>
    <w:rsid w:val="00B7361C"/>
    <w:rsid w:val="00B73F75"/>
    <w:rsid w:val="00B7416E"/>
    <w:rsid w:val="00B74527"/>
    <w:rsid w:val="00B746E8"/>
    <w:rsid w:val="00B74AD7"/>
    <w:rsid w:val="00B74D3C"/>
    <w:rsid w:val="00B74E4E"/>
    <w:rsid w:val="00B74F85"/>
    <w:rsid w:val="00B754AD"/>
    <w:rsid w:val="00B75535"/>
    <w:rsid w:val="00B755F8"/>
    <w:rsid w:val="00B7571D"/>
    <w:rsid w:val="00B76667"/>
    <w:rsid w:val="00B76675"/>
    <w:rsid w:val="00B7687C"/>
    <w:rsid w:val="00B768B0"/>
    <w:rsid w:val="00B76D8F"/>
    <w:rsid w:val="00B76FF3"/>
    <w:rsid w:val="00B7746C"/>
    <w:rsid w:val="00B775CC"/>
    <w:rsid w:val="00B77626"/>
    <w:rsid w:val="00B77B45"/>
    <w:rsid w:val="00B81082"/>
    <w:rsid w:val="00B81263"/>
    <w:rsid w:val="00B816A5"/>
    <w:rsid w:val="00B81727"/>
    <w:rsid w:val="00B81BAD"/>
    <w:rsid w:val="00B81F5C"/>
    <w:rsid w:val="00B82339"/>
    <w:rsid w:val="00B826B7"/>
    <w:rsid w:val="00B826CB"/>
    <w:rsid w:val="00B82AF3"/>
    <w:rsid w:val="00B834B3"/>
    <w:rsid w:val="00B84C1A"/>
    <w:rsid w:val="00B85E4E"/>
    <w:rsid w:val="00B86511"/>
    <w:rsid w:val="00B86A68"/>
    <w:rsid w:val="00B86C51"/>
    <w:rsid w:val="00B86E82"/>
    <w:rsid w:val="00B87192"/>
    <w:rsid w:val="00B87E3C"/>
    <w:rsid w:val="00B87F52"/>
    <w:rsid w:val="00B902F9"/>
    <w:rsid w:val="00B9058D"/>
    <w:rsid w:val="00B90F4B"/>
    <w:rsid w:val="00B913A4"/>
    <w:rsid w:val="00B917B5"/>
    <w:rsid w:val="00B91BC7"/>
    <w:rsid w:val="00B91C85"/>
    <w:rsid w:val="00B91CBA"/>
    <w:rsid w:val="00B9316B"/>
    <w:rsid w:val="00B93415"/>
    <w:rsid w:val="00B9387D"/>
    <w:rsid w:val="00B93D1B"/>
    <w:rsid w:val="00B93F0C"/>
    <w:rsid w:val="00B94233"/>
    <w:rsid w:val="00B9456B"/>
    <w:rsid w:val="00B94BA4"/>
    <w:rsid w:val="00B94E6C"/>
    <w:rsid w:val="00B94F32"/>
    <w:rsid w:val="00B9531B"/>
    <w:rsid w:val="00B95C4E"/>
    <w:rsid w:val="00B95E2D"/>
    <w:rsid w:val="00B9623D"/>
    <w:rsid w:val="00B965EB"/>
    <w:rsid w:val="00B96DD6"/>
    <w:rsid w:val="00B96FEF"/>
    <w:rsid w:val="00B97275"/>
    <w:rsid w:val="00B97764"/>
    <w:rsid w:val="00B979B5"/>
    <w:rsid w:val="00B97BC1"/>
    <w:rsid w:val="00BA0448"/>
    <w:rsid w:val="00BA04C3"/>
    <w:rsid w:val="00BA09A3"/>
    <w:rsid w:val="00BA12C0"/>
    <w:rsid w:val="00BA1449"/>
    <w:rsid w:val="00BA1529"/>
    <w:rsid w:val="00BA15A2"/>
    <w:rsid w:val="00BA183F"/>
    <w:rsid w:val="00BA1946"/>
    <w:rsid w:val="00BA234B"/>
    <w:rsid w:val="00BA252E"/>
    <w:rsid w:val="00BA2620"/>
    <w:rsid w:val="00BA3034"/>
    <w:rsid w:val="00BA3214"/>
    <w:rsid w:val="00BA33AF"/>
    <w:rsid w:val="00BA360E"/>
    <w:rsid w:val="00BA38EF"/>
    <w:rsid w:val="00BA3AE6"/>
    <w:rsid w:val="00BA3F6C"/>
    <w:rsid w:val="00BA43EE"/>
    <w:rsid w:val="00BA450C"/>
    <w:rsid w:val="00BA4CCF"/>
    <w:rsid w:val="00BA5327"/>
    <w:rsid w:val="00BA5913"/>
    <w:rsid w:val="00BA5F4F"/>
    <w:rsid w:val="00BA6D1D"/>
    <w:rsid w:val="00BA7016"/>
    <w:rsid w:val="00BA7696"/>
    <w:rsid w:val="00BA7B88"/>
    <w:rsid w:val="00BA7C7B"/>
    <w:rsid w:val="00BB064D"/>
    <w:rsid w:val="00BB08AA"/>
    <w:rsid w:val="00BB0D40"/>
    <w:rsid w:val="00BB1ADE"/>
    <w:rsid w:val="00BB1CFB"/>
    <w:rsid w:val="00BB1D6E"/>
    <w:rsid w:val="00BB21B2"/>
    <w:rsid w:val="00BB2362"/>
    <w:rsid w:val="00BB2366"/>
    <w:rsid w:val="00BB2581"/>
    <w:rsid w:val="00BB2978"/>
    <w:rsid w:val="00BB30DF"/>
    <w:rsid w:val="00BB3836"/>
    <w:rsid w:val="00BB3F86"/>
    <w:rsid w:val="00BB463B"/>
    <w:rsid w:val="00BB47E0"/>
    <w:rsid w:val="00BB4C4E"/>
    <w:rsid w:val="00BB4ED7"/>
    <w:rsid w:val="00BB55B2"/>
    <w:rsid w:val="00BB5F94"/>
    <w:rsid w:val="00BB63C7"/>
    <w:rsid w:val="00BB6664"/>
    <w:rsid w:val="00BB6932"/>
    <w:rsid w:val="00BB6ADC"/>
    <w:rsid w:val="00BB6F22"/>
    <w:rsid w:val="00BB6F74"/>
    <w:rsid w:val="00BB74A9"/>
    <w:rsid w:val="00BB7B12"/>
    <w:rsid w:val="00BC019D"/>
    <w:rsid w:val="00BC01B7"/>
    <w:rsid w:val="00BC05BC"/>
    <w:rsid w:val="00BC06D0"/>
    <w:rsid w:val="00BC0971"/>
    <w:rsid w:val="00BC09A6"/>
    <w:rsid w:val="00BC0D6C"/>
    <w:rsid w:val="00BC13BB"/>
    <w:rsid w:val="00BC1795"/>
    <w:rsid w:val="00BC18EC"/>
    <w:rsid w:val="00BC18F4"/>
    <w:rsid w:val="00BC1CCF"/>
    <w:rsid w:val="00BC222A"/>
    <w:rsid w:val="00BC29D9"/>
    <w:rsid w:val="00BC2D6E"/>
    <w:rsid w:val="00BC30BC"/>
    <w:rsid w:val="00BC367C"/>
    <w:rsid w:val="00BC3BE5"/>
    <w:rsid w:val="00BC4096"/>
    <w:rsid w:val="00BC40C0"/>
    <w:rsid w:val="00BC4771"/>
    <w:rsid w:val="00BC481B"/>
    <w:rsid w:val="00BC48A0"/>
    <w:rsid w:val="00BC491F"/>
    <w:rsid w:val="00BC4AD2"/>
    <w:rsid w:val="00BC53C9"/>
    <w:rsid w:val="00BC5833"/>
    <w:rsid w:val="00BC64A9"/>
    <w:rsid w:val="00BC64EB"/>
    <w:rsid w:val="00BC73C3"/>
    <w:rsid w:val="00BC7E32"/>
    <w:rsid w:val="00BC7FB5"/>
    <w:rsid w:val="00BD02E3"/>
    <w:rsid w:val="00BD0573"/>
    <w:rsid w:val="00BD100C"/>
    <w:rsid w:val="00BD146B"/>
    <w:rsid w:val="00BD1662"/>
    <w:rsid w:val="00BD3CBB"/>
    <w:rsid w:val="00BD3E8A"/>
    <w:rsid w:val="00BD3F44"/>
    <w:rsid w:val="00BD40C7"/>
    <w:rsid w:val="00BD428F"/>
    <w:rsid w:val="00BD444E"/>
    <w:rsid w:val="00BD4450"/>
    <w:rsid w:val="00BD4900"/>
    <w:rsid w:val="00BD493B"/>
    <w:rsid w:val="00BD4E3F"/>
    <w:rsid w:val="00BD4E6B"/>
    <w:rsid w:val="00BD5242"/>
    <w:rsid w:val="00BD5B7A"/>
    <w:rsid w:val="00BD5D00"/>
    <w:rsid w:val="00BD667D"/>
    <w:rsid w:val="00BD6B46"/>
    <w:rsid w:val="00BD75DC"/>
    <w:rsid w:val="00BD77B6"/>
    <w:rsid w:val="00BD7CFF"/>
    <w:rsid w:val="00BE0107"/>
    <w:rsid w:val="00BE06C0"/>
    <w:rsid w:val="00BE0D2C"/>
    <w:rsid w:val="00BE0E64"/>
    <w:rsid w:val="00BE10CB"/>
    <w:rsid w:val="00BE132E"/>
    <w:rsid w:val="00BE1868"/>
    <w:rsid w:val="00BE1AD4"/>
    <w:rsid w:val="00BE23B9"/>
    <w:rsid w:val="00BE2CF1"/>
    <w:rsid w:val="00BE2FEA"/>
    <w:rsid w:val="00BE345F"/>
    <w:rsid w:val="00BE355D"/>
    <w:rsid w:val="00BE362A"/>
    <w:rsid w:val="00BE3823"/>
    <w:rsid w:val="00BE476D"/>
    <w:rsid w:val="00BE47B0"/>
    <w:rsid w:val="00BE6274"/>
    <w:rsid w:val="00BE62CD"/>
    <w:rsid w:val="00BE6998"/>
    <w:rsid w:val="00BE6A09"/>
    <w:rsid w:val="00BE6C5C"/>
    <w:rsid w:val="00BE7106"/>
    <w:rsid w:val="00BE71DF"/>
    <w:rsid w:val="00BE72EF"/>
    <w:rsid w:val="00BE7765"/>
    <w:rsid w:val="00BE7A5F"/>
    <w:rsid w:val="00BE7D6E"/>
    <w:rsid w:val="00BF0215"/>
    <w:rsid w:val="00BF0244"/>
    <w:rsid w:val="00BF078D"/>
    <w:rsid w:val="00BF0E64"/>
    <w:rsid w:val="00BF0F6B"/>
    <w:rsid w:val="00BF17B4"/>
    <w:rsid w:val="00BF1F20"/>
    <w:rsid w:val="00BF26D2"/>
    <w:rsid w:val="00BF3912"/>
    <w:rsid w:val="00BF4317"/>
    <w:rsid w:val="00BF435B"/>
    <w:rsid w:val="00BF4CF5"/>
    <w:rsid w:val="00BF576A"/>
    <w:rsid w:val="00BF5931"/>
    <w:rsid w:val="00BF630D"/>
    <w:rsid w:val="00BF63E9"/>
    <w:rsid w:val="00BF6A8D"/>
    <w:rsid w:val="00BF6CB1"/>
    <w:rsid w:val="00BF6EB5"/>
    <w:rsid w:val="00BF6F35"/>
    <w:rsid w:val="00BF743C"/>
    <w:rsid w:val="00BF76F7"/>
    <w:rsid w:val="00BF7E8B"/>
    <w:rsid w:val="00BF7F87"/>
    <w:rsid w:val="00C00202"/>
    <w:rsid w:val="00C01371"/>
    <w:rsid w:val="00C0149D"/>
    <w:rsid w:val="00C02A1E"/>
    <w:rsid w:val="00C02D39"/>
    <w:rsid w:val="00C03592"/>
    <w:rsid w:val="00C035B1"/>
    <w:rsid w:val="00C0372B"/>
    <w:rsid w:val="00C03797"/>
    <w:rsid w:val="00C03A79"/>
    <w:rsid w:val="00C03D35"/>
    <w:rsid w:val="00C03DDF"/>
    <w:rsid w:val="00C0416E"/>
    <w:rsid w:val="00C0463F"/>
    <w:rsid w:val="00C04D7D"/>
    <w:rsid w:val="00C050CA"/>
    <w:rsid w:val="00C0524F"/>
    <w:rsid w:val="00C0560A"/>
    <w:rsid w:val="00C0571B"/>
    <w:rsid w:val="00C05873"/>
    <w:rsid w:val="00C06036"/>
    <w:rsid w:val="00C06428"/>
    <w:rsid w:val="00C06DC0"/>
    <w:rsid w:val="00C0720B"/>
    <w:rsid w:val="00C07A70"/>
    <w:rsid w:val="00C07D73"/>
    <w:rsid w:val="00C07E30"/>
    <w:rsid w:val="00C07F7E"/>
    <w:rsid w:val="00C101C0"/>
    <w:rsid w:val="00C10606"/>
    <w:rsid w:val="00C107C6"/>
    <w:rsid w:val="00C10EEE"/>
    <w:rsid w:val="00C1136D"/>
    <w:rsid w:val="00C11525"/>
    <w:rsid w:val="00C11568"/>
    <w:rsid w:val="00C1191B"/>
    <w:rsid w:val="00C1227D"/>
    <w:rsid w:val="00C12392"/>
    <w:rsid w:val="00C13524"/>
    <w:rsid w:val="00C13CD7"/>
    <w:rsid w:val="00C14074"/>
    <w:rsid w:val="00C140AD"/>
    <w:rsid w:val="00C1427C"/>
    <w:rsid w:val="00C14BAD"/>
    <w:rsid w:val="00C14BCE"/>
    <w:rsid w:val="00C14E25"/>
    <w:rsid w:val="00C14E8E"/>
    <w:rsid w:val="00C15C3A"/>
    <w:rsid w:val="00C16B59"/>
    <w:rsid w:val="00C16EA5"/>
    <w:rsid w:val="00C16EC0"/>
    <w:rsid w:val="00C16F8A"/>
    <w:rsid w:val="00C1748A"/>
    <w:rsid w:val="00C17D2A"/>
    <w:rsid w:val="00C17D32"/>
    <w:rsid w:val="00C205DC"/>
    <w:rsid w:val="00C209F5"/>
    <w:rsid w:val="00C20A4D"/>
    <w:rsid w:val="00C20AA6"/>
    <w:rsid w:val="00C2118D"/>
    <w:rsid w:val="00C213B5"/>
    <w:rsid w:val="00C21969"/>
    <w:rsid w:val="00C21A63"/>
    <w:rsid w:val="00C21B26"/>
    <w:rsid w:val="00C21F1E"/>
    <w:rsid w:val="00C220E9"/>
    <w:rsid w:val="00C222A4"/>
    <w:rsid w:val="00C22581"/>
    <w:rsid w:val="00C238E0"/>
    <w:rsid w:val="00C23968"/>
    <w:rsid w:val="00C23B9D"/>
    <w:rsid w:val="00C240A9"/>
    <w:rsid w:val="00C2438C"/>
    <w:rsid w:val="00C24856"/>
    <w:rsid w:val="00C2560F"/>
    <w:rsid w:val="00C25A0F"/>
    <w:rsid w:val="00C25B13"/>
    <w:rsid w:val="00C25CA6"/>
    <w:rsid w:val="00C25D4C"/>
    <w:rsid w:val="00C262DE"/>
    <w:rsid w:val="00C263C6"/>
    <w:rsid w:val="00C2698D"/>
    <w:rsid w:val="00C26D3B"/>
    <w:rsid w:val="00C26DE1"/>
    <w:rsid w:val="00C26E23"/>
    <w:rsid w:val="00C27159"/>
    <w:rsid w:val="00C304EA"/>
    <w:rsid w:val="00C3081A"/>
    <w:rsid w:val="00C30F05"/>
    <w:rsid w:val="00C31367"/>
    <w:rsid w:val="00C31634"/>
    <w:rsid w:val="00C31DCB"/>
    <w:rsid w:val="00C3245B"/>
    <w:rsid w:val="00C324AB"/>
    <w:rsid w:val="00C32CCC"/>
    <w:rsid w:val="00C33547"/>
    <w:rsid w:val="00C336FD"/>
    <w:rsid w:val="00C33E16"/>
    <w:rsid w:val="00C34360"/>
    <w:rsid w:val="00C349B4"/>
    <w:rsid w:val="00C35139"/>
    <w:rsid w:val="00C35327"/>
    <w:rsid w:val="00C35499"/>
    <w:rsid w:val="00C35BD1"/>
    <w:rsid w:val="00C35DFC"/>
    <w:rsid w:val="00C35FCE"/>
    <w:rsid w:val="00C36775"/>
    <w:rsid w:val="00C36B65"/>
    <w:rsid w:val="00C36DF1"/>
    <w:rsid w:val="00C36FA6"/>
    <w:rsid w:val="00C3739B"/>
    <w:rsid w:val="00C3748B"/>
    <w:rsid w:val="00C37521"/>
    <w:rsid w:val="00C37B90"/>
    <w:rsid w:val="00C37CE7"/>
    <w:rsid w:val="00C406F3"/>
    <w:rsid w:val="00C409F2"/>
    <w:rsid w:val="00C40DF1"/>
    <w:rsid w:val="00C411DF"/>
    <w:rsid w:val="00C4133C"/>
    <w:rsid w:val="00C41567"/>
    <w:rsid w:val="00C41931"/>
    <w:rsid w:val="00C41AC4"/>
    <w:rsid w:val="00C41B61"/>
    <w:rsid w:val="00C41B81"/>
    <w:rsid w:val="00C41F62"/>
    <w:rsid w:val="00C420B7"/>
    <w:rsid w:val="00C42E39"/>
    <w:rsid w:val="00C43C12"/>
    <w:rsid w:val="00C43C8E"/>
    <w:rsid w:val="00C44141"/>
    <w:rsid w:val="00C44468"/>
    <w:rsid w:val="00C45055"/>
    <w:rsid w:val="00C454EC"/>
    <w:rsid w:val="00C45605"/>
    <w:rsid w:val="00C462BA"/>
    <w:rsid w:val="00C4673B"/>
    <w:rsid w:val="00C46845"/>
    <w:rsid w:val="00C46C7C"/>
    <w:rsid w:val="00C46EE1"/>
    <w:rsid w:val="00C4711E"/>
    <w:rsid w:val="00C47492"/>
    <w:rsid w:val="00C47A04"/>
    <w:rsid w:val="00C50120"/>
    <w:rsid w:val="00C502AF"/>
    <w:rsid w:val="00C50874"/>
    <w:rsid w:val="00C50B8A"/>
    <w:rsid w:val="00C50E52"/>
    <w:rsid w:val="00C514BC"/>
    <w:rsid w:val="00C51836"/>
    <w:rsid w:val="00C519E1"/>
    <w:rsid w:val="00C51B60"/>
    <w:rsid w:val="00C53066"/>
    <w:rsid w:val="00C539E1"/>
    <w:rsid w:val="00C53A05"/>
    <w:rsid w:val="00C543A5"/>
    <w:rsid w:val="00C54483"/>
    <w:rsid w:val="00C5499C"/>
    <w:rsid w:val="00C55197"/>
    <w:rsid w:val="00C556ED"/>
    <w:rsid w:val="00C55ADF"/>
    <w:rsid w:val="00C55E89"/>
    <w:rsid w:val="00C56C9B"/>
    <w:rsid w:val="00C571CC"/>
    <w:rsid w:val="00C574C7"/>
    <w:rsid w:val="00C578DB"/>
    <w:rsid w:val="00C57B9F"/>
    <w:rsid w:val="00C57FA1"/>
    <w:rsid w:val="00C6014B"/>
    <w:rsid w:val="00C60795"/>
    <w:rsid w:val="00C60E10"/>
    <w:rsid w:val="00C61437"/>
    <w:rsid w:val="00C617BA"/>
    <w:rsid w:val="00C61955"/>
    <w:rsid w:val="00C61D31"/>
    <w:rsid w:val="00C61EB6"/>
    <w:rsid w:val="00C62142"/>
    <w:rsid w:val="00C626D6"/>
    <w:rsid w:val="00C627A5"/>
    <w:rsid w:val="00C6299D"/>
    <w:rsid w:val="00C62C1D"/>
    <w:rsid w:val="00C62F40"/>
    <w:rsid w:val="00C62F8A"/>
    <w:rsid w:val="00C634CD"/>
    <w:rsid w:val="00C63709"/>
    <w:rsid w:val="00C6410B"/>
    <w:rsid w:val="00C6439F"/>
    <w:rsid w:val="00C64657"/>
    <w:rsid w:val="00C64894"/>
    <w:rsid w:val="00C6491E"/>
    <w:rsid w:val="00C64B65"/>
    <w:rsid w:val="00C650A2"/>
    <w:rsid w:val="00C65235"/>
    <w:rsid w:val="00C65B63"/>
    <w:rsid w:val="00C65D6A"/>
    <w:rsid w:val="00C66574"/>
    <w:rsid w:val="00C665AF"/>
    <w:rsid w:val="00C665CA"/>
    <w:rsid w:val="00C66D42"/>
    <w:rsid w:val="00C67315"/>
    <w:rsid w:val="00C673C6"/>
    <w:rsid w:val="00C67743"/>
    <w:rsid w:val="00C70177"/>
    <w:rsid w:val="00C702A6"/>
    <w:rsid w:val="00C70449"/>
    <w:rsid w:val="00C706F4"/>
    <w:rsid w:val="00C70B48"/>
    <w:rsid w:val="00C70BA7"/>
    <w:rsid w:val="00C70D7C"/>
    <w:rsid w:val="00C70DB9"/>
    <w:rsid w:val="00C70E4D"/>
    <w:rsid w:val="00C71A5C"/>
    <w:rsid w:val="00C71D75"/>
    <w:rsid w:val="00C721AC"/>
    <w:rsid w:val="00C721B6"/>
    <w:rsid w:val="00C72381"/>
    <w:rsid w:val="00C72DF8"/>
    <w:rsid w:val="00C72F42"/>
    <w:rsid w:val="00C7305B"/>
    <w:rsid w:val="00C73EA4"/>
    <w:rsid w:val="00C74220"/>
    <w:rsid w:val="00C7460F"/>
    <w:rsid w:val="00C749C1"/>
    <w:rsid w:val="00C755C4"/>
    <w:rsid w:val="00C762D5"/>
    <w:rsid w:val="00C765CB"/>
    <w:rsid w:val="00C76AD2"/>
    <w:rsid w:val="00C76E45"/>
    <w:rsid w:val="00C77A05"/>
    <w:rsid w:val="00C77D2E"/>
    <w:rsid w:val="00C77E23"/>
    <w:rsid w:val="00C801B8"/>
    <w:rsid w:val="00C801EE"/>
    <w:rsid w:val="00C805F2"/>
    <w:rsid w:val="00C81C6D"/>
    <w:rsid w:val="00C81E85"/>
    <w:rsid w:val="00C822BA"/>
    <w:rsid w:val="00C823F5"/>
    <w:rsid w:val="00C82A8C"/>
    <w:rsid w:val="00C836A9"/>
    <w:rsid w:val="00C846D7"/>
    <w:rsid w:val="00C85013"/>
    <w:rsid w:val="00C85705"/>
    <w:rsid w:val="00C85C8D"/>
    <w:rsid w:val="00C86812"/>
    <w:rsid w:val="00C86AB6"/>
    <w:rsid w:val="00C86E6E"/>
    <w:rsid w:val="00C86E74"/>
    <w:rsid w:val="00C8727F"/>
    <w:rsid w:val="00C875A5"/>
    <w:rsid w:val="00C87B70"/>
    <w:rsid w:val="00C906DD"/>
    <w:rsid w:val="00C9083C"/>
    <w:rsid w:val="00C90E03"/>
    <w:rsid w:val="00C90F6B"/>
    <w:rsid w:val="00C910DF"/>
    <w:rsid w:val="00C9110B"/>
    <w:rsid w:val="00C9141C"/>
    <w:rsid w:val="00C917C1"/>
    <w:rsid w:val="00C91867"/>
    <w:rsid w:val="00C91B5A"/>
    <w:rsid w:val="00C91C38"/>
    <w:rsid w:val="00C9225F"/>
    <w:rsid w:val="00C92469"/>
    <w:rsid w:val="00C924DC"/>
    <w:rsid w:val="00C9269D"/>
    <w:rsid w:val="00C9283A"/>
    <w:rsid w:val="00C9316A"/>
    <w:rsid w:val="00C94956"/>
    <w:rsid w:val="00C94D42"/>
    <w:rsid w:val="00C94ED2"/>
    <w:rsid w:val="00C95018"/>
    <w:rsid w:val="00C954AF"/>
    <w:rsid w:val="00C958CA"/>
    <w:rsid w:val="00C960A5"/>
    <w:rsid w:val="00C96394"/>
    <w:rsid w:val="00C97056"/>
    <w:rsid w:val="00C9728C"/>
    <w:rsid w:val="00C973B6"/>
    <w:rsid w:val="00C97B3D"/>
    <w:rsid w:val="00CA05C7"/>
    <w:rsid w:val="00CA07D9"/>
    <w:rsid w:val="00CA0A75"/>
    <w:rsid w:val="00CA0ACB"/>
    <w:rsid w:val="00CA121D"/>
    <w:rsid w:val="00CA13E6"/>
    <w:rsid w:val="00CA1A08"/>
    <w:rsid w:val="00CA20E3"/>
    <w:rsid w:val="00CA278C"/>
    <w:rsid w:val="00CA27EF"/>
    <w:rsid w:val="00CA284A"/>
    <w:rsid w:val="00CA2E8C"/>
    <w:rsid w:val="00CA344F"/>
    <w:rsid w:val="00CA3A77"/>
    <w:rsid w:val="00CA3AB5"/>
    <w:rsid w:val="00CA4C52"/>
    <w:rsid w:val="00CA5A50"/>
    <w:rsid w:val="00CA5A87"/>
    <w:rsid w:val="00CA5DF8"/>
    <w:rsid w:val="00CA5FB3"/>
    <w:rsid w:val="00CA684C"/>
    <w:rsid w:val="00CA68B4"/>
    <w:rsid w:val="00CA6ECB"/>
    <w:rsid w:val="00CA6F23"/>
    <w:rsid w:val="00CA73B1"/>
    <w:rsid w:val="00CA75DC"/>
    <w:rsid w:val="00CA7659"/>
    <w:rsid w:val="00CA76B7"/>
    <w:rsid w:val="00CB014C"/>
    <w:rsid w:val="00CB0740"/>
    <w:rsid w:val="00CB1BC8"/>
    <w:rsid w:val="00CB20EB"/>
    <w:rsid w:val="00CB298D"/>
    <w:rsid w:val="00CB2EE6"/>
    <w:rsid w:val="00CB34DA"/>
    <w:rsid w:val="00CB40A0"/>
    <w:rsid w:val="00CB4484"/>
    <w:rsid w:val="00CB49D3"/>
    <w:rsid w:val="00CB507C"/>
    <w:rsid w:val="00CB509E"/>
    <w:rsid w:val="00CB50B8"/>
    <w:rsid w:val="00CB559B"/>
    <w:rsid w:val="00CB5F09"/>
    <w:rsid w:val="00CB618D"/>
    <w:rsid w:val="00CB6A7C"/>
    <w:rsid w:val="00CB6EE2"/>
    <w:rsid w:val="00CB775E"/>
    <w:rsid w:val="00CB7E96"/>
    <w:rsid w:val="00CC02AF"/>
    <w:rsid w:val="00CC09F4"/>
    <w:rsid w:val="00CC0EA4"/>
    <w:rsid w:val="00CC144B"/>
    <w:rsid w:val="00CC1736"/>
    <w:rsid w:val="00CC17F0"/>
    <w:rsid w:val="00CC1897"/>
    <w:rsid w:val="00CC1E63"/>
    <w:rsid w:val="00CC3C1B"/>
    <w:rsid w:val="00CC401C"/>
    <w:rsid w:val="00CC45A4"/>
    <w:rsid w:val="00CC473B"/>
    <w:rsid w:val="00CC4883"/>
    <w:rsid w:val="00CC49FA"/>
    <w:rsid w:val="00CC4DAA"/>
    <w:rsid w:val="00CC4E93"/>
    <w:rsid w:val="00CC56FA"/>
    <w:rsid w:val="00CC596A"/>
    <w:rsid w:val="00CC5E35"/>
    <w:rsid w:val="00CC5E5B"/>
    <w:rsid w:val="00CC5E7E"/>
    <w:rsid w:val="00CC62C9"/>
    <w:rsid w:val="00CC6AE8"/>
    <w:rsid w:val="00CC70A0"/>
    <w:rsid w:val="00CC78EC"/>
    <w:rsid w:val="00CC7ED2"/>
    <w:rsid w:val="00CD0D2F"/>
    <w:rsid w:val="00CD12C9"/>
    <w:rsid w:val="00CD1430"/>
    <w:rsid w:val="00CD1A62"/>
    <w:rsid w:val="00CD1B0A"/>
    <w:rsid w:val="00CD1D50"/>
    <w:rsid w:val="00CD1DFA"/>
    <w:rsid w:val="00CD25EE"/>
    <w:rsid w:val="00CD2A6D"/>
    <w:rsid w:val="00CD373D"/>
    <w:rsid w:val="00CD3928"/>
    <w:rsid w:val="00CD3AD3"/>
    <w:rsid w:val="00CD3C95"/>
    <w:rsid w:val="00CD482E"/>
    <w:rsid w:val="00CD4D1C"/>
    <w:rsid w:val="00CD4D2E"/>
    <w:rsid w:val="00CD4F90"/>
    <w:rsid w:val="00CD5342"/>
    <w:rsid w:val="00CD557C"/>
    <w:rsid w:val="00CD5B35"/>
    <w:rsid w:val="00CD5F15"/>
    <w:rsid w:val="00CD6A3B"/>
    <w:rsid w:val="00CD6CCC"/>
    <w:rsid w:val="00CD700E"/>
    <w:rsid w:val="00CD7349"/>
    <w:rsid w:val="00CD74D2"/>
    <w:rsid w:val="00CD7C42"/>
    <w:rsid w:val="00CE0522"/>
    <w:rsid w:val="00CE09CA"/>
    <w:rsid w:val="00CE1861"/>
    <w:rsid w:val="00CE24AC"/>
    <w:rsid w:val="00CE2A01"/>
    <w:rsid w:val="00CE37EC"/>
    <w:rsid w:val="00CE3FC9"/>
    <w:rsid w:val="00CE440F"/>
    <w:rsid w:val="00CE4793"/>
    <w:rsid w:val="00CE50EA"/>
    <w:rsid w:val="00CE52C7"/>
    <w:rsid w:val="00CE5BC0"/>
    <w:rsid w:val="00CE63BC"/>
    <w:rsid w:val="00CE64AB"/>
    <w:rsid w:val="00CE66C3"/>
    <w:rsid w:val="00CE67FE"/>
    <w:rsid w:val="00CE6842"/>
    <w:rsid w:val="00CE696E"/>
    <w:rsid w:val="00CE6DEF"/>
    <w:rsid w:val="00CE7600"/>
    <w:rsid w:val="00CE79CC"/>
    <w:rsid w:val="00CE79FD"/>
    <w:rsid w:val="00CF0667"/>
    <w:rsid w:val="00CF0B93"/>
    <w:rsid w:val="00CF1204"/>
    <w:rsid w:val="00CF1DC5"/>
    <w:rsid w:val="00CF25FF"/>
    <w:rsid w:val="00CF271D"/>
    <w:rsid w:val="00CF2D2A"/>
    <w:rsid w:val="00CF2DD5"/>
    <w:rsid w:val="00CF2FCC"/>
    <w:rsid w:val="00CF3BF4"/>
    <w:rsid w:val="00CF419F"/>
    <w:rsid w:val="00CF4E30"/>
    <w:rsid w:val="00CF4E51"/>
    <w:rsid w:val="00CF55D3"/>
    <w:rsid w:val="00CF5665"/>
    <w:rsid w:val="00CF567C"/>
    <w:rsid w:val="00CF5F0F"/>
    <w:rsid w:val="00CF5F7A"/>
    <w:rsid w:val="00CF606C"/>
    <w:rsid w:val="00CF628C"/>
    <w:rsid w:val="00CF6618"/>
    <w:rsid w:val="00CF6CA6"/>
    <w:rsid w:val="00CF6EAC"/>
    <w:rsid w:val="00CF72EE"/>
    <w:rsid w:val="00CF74FC"/>
    <w:rsid w:val="00CF7DAB"/>
    <w:rsid w:val="00CF7EEB"/>
    <w:rsid w:val="00D00301"/>
    <w:rsid w:val="00D00520"/>
    <w:rsid w:val="00D005A2"/>
    <w:rsid w:val="00D00663"/>
    <w:rsid w:val="00D0067B"/>
    <w:rsid w:val="00D00B83"/>
    <w:rsid w:val="00D00FD7"/>
    <w:rsid w:val="00D015A2"/>
    <w:rsid w:val="00D01DA8"/>
    <w:rsid w:val="00D023FA"/>
    <w:rsid w:val="00D02E8A"/>
    <w:rsid w:val="00D038B2"/>
    <w:rsid w:val="00D048FB"/>
    <w:rsid w:val="00D05727"/>
    <w:rsid w:val="00D058E6"/>
    <w:rsid w:val="00D05A32"/>
    <w:rsid w:val="00D05FBD"/>
    <w:rsid w:val="00D0635C"/>
    <w:rsid w:val="00D06A5A"/>
    <w:rsid w:val="00D070CA"/>
    <w:rsid w:val="00D07686"/>
    <w:rsid w:val="00D07FEA"/>
    <w:rsid w:val="00D107E6"/>
    <w:rsid w:val="00D10834"/>
    <w:rsid w:val="00D109BA"/>
    <w:rsid w:val="00D112E9"/>
    <w:rsid w:val="00D11406"/>
    <w:rsid w:val="00D11562"/>
    <w:rsid w:val="00D117E8"/>
    <w:rsid w:val="00D12122"/>
    <w:rsid w:val="00D12483"/>
    <w:rsid w:val="00D12581"/>
    <w:rsid w:val="00D12582"/>
    <w:rsid w:val="00D126EE"/>
    <w:rsid w:val="00D12DA3"/>
    <w:rsid w:val="00D12F7D"/>
    <w:rsid w:val="00D132BC"/>
    <w:rsid w:val="00D13481"/>
    <w:rsid w:val="00D137C6"/>
    <w:rsid w:val="00D13928"/>
    <w:rsid w:val="00D1481E"/>
    <w:rsid w:val="00D15385"/>
    <w:rsid w:val="00D15FE7"/>
    <w:rsid w:val="00D161B9"/>
    <w:rsid w:val="00D17181"/>
    <w:rsid w:val="00D1723C"/>
    <w:rsid w:val="00D1749F"/>
    <w:rsid w:val="00D17787"/>
    <w:rsid w:val="00D2074A"/>
    <w:rsid w:val="00D20B40"/>
    <w:rsid w:val="00D21238"/>
    <w:rsid w:val="00D212F6"/>
    <w:rsid w:val="00D2158F"/>
    <w:rsid w:val="00D2204E"/>
    <w:rsid w:val="00D223EF"/>
    <w:rsid w:val="00D22E88"/>
    <w:rsid w:val="00D22FCD"/>
    <w:rsid w:val="00D234AE"/>
    <w:rsid w:val="00D23767"/>
    <w:rsid w:val="00D23917"/>
    <w:rsid w:val="00D23B63"/>
    <w:rsid w:val="00D2414A"/>
    <w:rsid w:val="00D247E7"/>
    <w:rsid w:val="00D24BF0"/>
    <w:rsid w:val="00D25072"/>
    <w:rsid w:val="00D2579C"/>
    <w:rsid w:val="00D265B5"/>
    <w:rsid w:val="00D26905"/>
    <w:rsid w:val="00D26B2E"/>
    <w:rsid w:val="00D26C9A"/>
    <w:rsid w:val="00D26F88"/>
    <w:rsid w:val="00D27BB0"/>
    <w:rsid w:val="00D30358"/>
    <w:rsid w:val="00D3081E"/>
    <w:rsid w:val="00D308BB"/>
    <w:rsid w:val="00D30FCD"/>
    <w:rsid w:val="00D3181A"/>
    <w:rsid w:val="00D31C1D"/>
    <w:rsid w:val="00D31E70"/>
    <w:rsid w:val="00D32511"/>
    <w:rsid w:val="00D32F44"/>
    <w:rsid w:val="00D331E8"/>
    <w:rsid w:val="00D3351D"/>
    <w:rsid w:val="00D33D53"/>
    <w:rsid w:val="00D3466E"/>
    <w:rsid w:val="00D34854"/>
    <w:rsid w:val="00D352DE"/>
    <w:rsid w:val="00D356E3"/>
    <w:rsid w:val="00D357A2"/>
    <w:rsid w:val="00D357D6"/>
    <w:rsid w:val="00D36A32"/>
    <w:rsid w:val="00D36BCB"/>
    <w:rsid w:val="00D36F18"/>
    <w:rsid w:val="00D370E2"/>
    <w:rsid w:val="00D37387"/>
    <w:rsid w:val="00D374A2"/>
    <w:rsid w:val="00D403D0"/>
    <w:rsid w:val="00D4055D"/>
    <w:rsid w:val="00D40D4C"/>
    <w:rsid w:val="00D40E32"/>
    <w:rsid w:val="00D413B9"/>
    <w:rsid w:val="00D414E8"/>
    <w:rsid w:val="00D41915"/>
    <w:rsid w:val="00D41AF1"/>
    <w:rsid w:val="00D41C98"/>
    <w:rsid w:val="00D42464"/>
    <w:rsid w:val="00D42576"/>
    <w:rsid w:val="00D4285D"/>
    <w:rsid w:val="00D4299E"/>
    <w:rsid w:val="00D42A0B"/>
    <w:rsid w:val="00D42C0B"/>
    <w:rsid w:val="00D431EA"/>
    <w:rsid w:val="00D438A4"/>
    <w:rsid w:val="00D43BD1"/>
    <w:rsid w:val="00D44452"/>
    <w:rsid w:val="00D444DC"/>
    <w:rsid w:val="00D447A1"/>
    <w:rsid w:val="00D448F0"/>
    <w:rsid w:val="00D44C34"/>
    <w:rsid w:val="00D44D5C"/>
    <w:rsid w:val="00D4535C"/>
    <w:rsid w:val="00D45EF4"/>
    <w:rsid w:val="00D46356"/>
    <w:rsid w:val="00D4669B"/>
    <w:rsid w:val="00D47EFB"/>
    <w:rsid w:val="00D50AD8"/>
    <w:rsid w:val="00D50C9C"/>
    <w:rsid w:val="00D50D82"/>
    <w:rsid w:val="00D51362"/>
    <w:rsid w:val="00D5170A"/>
    <w:rsid w:val="00D51A12"/>
    <w:rsid w:val="00D529FB"/>
    <w:rsid w:val="00D530DB"/>
    <w:rsid w:val="00D53142"/>
    <w:rsid w:val="00D53D0A"/>
    <w:rsid w:val="00D54601"/>
    <w:rsid w:val="00D54C37"/>
    <w:rsid w:val="00D54D82"/>
    <w:rsid w:val="00D55213"/>
    <w:rsid w:val="00D55732"/>
    <w:rsid w:val="00D5593B"/>
    <w:rsid w:val="00D55EE6"/>
    <w:rsid w:val="00D563DE"/>
    <w:rsid w:val="00D5656F"/>
    <w:rsid w:val="00D57A91"/>
    <w:rsid w:val="00D600B6"/>
    <w:rsid w:val="00D60FCC"/>
    <w:rsid w:val="00D610FA"/>
    <w:rsid w:val="00D615E6"/>
    <w:rsid w:val="00D6191A"/>
    <w:rsid w:val="00D61C9B"/>
    <w:rsid w:val="00D63150"/>
    <w:rsid w:val="00D631C0"/>
    <w:rsid w:val="00D63243"/>
    <w:rsid w:val="00D63291"/>
    <w:rsid w:val="00D64106"/>
    <w:rsid w:val="00D64273"/>
    <w:rsid w:val="00D644DD"/>
    <w:rsid w:val="00D64EFE"/>
    <w:rsid w:val="00D65225"/>
    <w:rsid w:val="00D6581E"/>
    <w:rsid w:val="00D65EFE"/>
    <w:rsid w:val="00D665E9"/>
    <w:rsid w:val="00D66667"/>
    <w:rsid w:val="00D66FEB"/>
    <w:rsid w:val="00D679FB"/>
    <w:rsid w:val="00D67AB1"/>
    <w:rsid w:val="00D70033"/>
    <w:rsid w:val="00D701DB"/>
    <w:rsid w:val="00D70893"/>
    <w:rsid w:val="00D70B0F"/>
    <w:rsid w:val="00D70B17"/>
    <w:rsid w:val="00D70EFA"/>
    <w:rsid w:val="00D71211"/>
    <w:rsid w:val="00D7137C"/>
    <w:rsid w:val="00D717AB"/>
    <w:rsid w:val="00D718BC"/>
    <w:rsid w:val="00D71C8C"/>
    <w:rsid w:val="00D71D75"/>
    <w:rsid w:val="00D71DE3"/>
    <w:rsid w:val="00D72D04"/>
    <w:rsid w:val="00D734B2"/>
    <w:rsid w:val="00D73A48"/>
    <w:rsid w:val="00D73E44"/>
    <w:rsid w:val="00D7415D"/>
    <w:rsid w:val="00D74318"/>
    <w:rsid w:val="00D74491"/>
    <w:rsid w:val="00D74E90"/>
    <w:rsid w:val="00D75451"/>
    <w:rsid w:val="00D75E3B"/>
    <w:rsid w:val="00D75FF7"/>
    <w:rsid w:val="00D76194"/>
    <w:rsid w:val="00D76617"/>
    <w:rsid w:val="00D76B93"/>
    <w:rsid w:val="00D76C36"/>
    <w:rsid w:val="00D76F94"/>
    <w:rsid w:val="00D808D5"/>
    <w:rsid w:val="00D810A2"/>
    <w:rsid w:val="00D81311"/>
    <w:rsid w:val="00D81409"/>
    <w:rsid w:val="00D8151A"/>
    <w:rsid w:val="00D822C0"/>
    <w:rsid w:val="00D827C8"/>
    <w:rsid w:val="00D828B5"/>
    <w:rsid w:val="00D82B0E"/>
    <w:rsid w:val="00D832BE"/>
    <w:rsid w:val="00D834C9"/>
    <w:rsid w:val="00D83973"/>
    <w:rsid w:val="00D84210"/>
    <w:rsid w:val="00D84309"/>
    <w:rsid w:val="00D8430F"/>
    <w:rsid w:val="00D84F24"/>
    <w:rsid w:val="00D850F5"/>
    <w:rsid w:val="00D856A4"/>
    <w:rsid w:val="00D86032"/>
    <w:rsid w:val="00D86728"/>
    <w:rsid w:val="00D86D1E"/>
    <w:rsid w:val="00D90661"/>
    <w:rsid w:val="00D90815"/>
    <w:rsid w:val="00D90A42"/>
    <w:rsid w:val="00D90BE2"/>
    <w:rsid w:val="00D916EF"/>
    <w:rsid w:val="00D91942"/>
    <w:rsid w:val="00D91AEC"/>
    <w:rsid w:val="00D91DA1"/>
    <w:rsid w:val="00D9232E"/>
    <w:rsid w:val="00D92455"/>
    <w:rsid w:val="00D92471"/>
    <w:rsid w:val="00D93654"/>
    <w:rsid w:val="00D93849"/>
    <w:rsid w:val="00D93C87"/>
    <w:rsid w:val="00D93D17"/>
    <w:rsid w:val="00D93E8C"/>
    <w:rsid w:val="00D94465"/>
    <w:rsid w:val="00D94966"/>
    <w:rsid w:val="00D94CBC"/>
    <w:rsid w:val="00D950A2"/>
    <w:rsid w:val="00D9535C"/>
    <w:rsid w:val="00D95E4A"/>
    <w:rsid w:val="00D95EBE"/>
    <w:rsid w:val="00D95F3B"/>
    <w:rsid w:val="00D96195"/>
    <w:rsid w:val="00D96373"/>
    <w:rsid w:val="00D9708B"/>
    <w:rsid w:val="00D97362"/>
    <w:rsid w:val="00D97DC1"/>
    <w:rsid w:val="00DA021E"/>
    <w:rsid w:val="00DA0968"/>
    <w:rsid w:val="00DA0A9A"/>
    <w:rsid w:val="00DA0AB0"/>
    <w:rsid w:val="00DA12DE"/>
    <w:rsid w:val="00DA134D"/>
    <w:rsid w:val="00DA13E2"/>
    <w:rsid w:val="00DA16A1"/>
    <w:rsid w:val="00DA1B83"/>
    <w:rsid w:val="00DA1CAF"/>
    <w:rsid w:val="00DA2103"/>
    <w:rsid w:val="00DA2315"/>
    <w:rsid w:val="00DA245C"/>
    <w:rsid w:val="00DA2521"/>
    <w:rsid w:val="00DA300D"/>
    <w:rsid w:val="00DA345E"/>
    <w:rsid w:val="00DA37F0"/>
    <w:rsid w:val="00DA3B89"/>
    <w:rsid w:val="00DA3E9B"/>
    <w:rsid w:val="00DA446E"/>
    <w:rsid w:val="00DA468C"/>
    <w:rsid w:val="00DA4790"/>
    <w:rsid w:val="00DA48C4"/>
    <w:rsid w:val="00DA49A7"/>
    <w:rsid w:val="00DA4CE4"/>
    <w:rsid w:val="00DA58AA"/>
    <w:rsid w:val="00DA5D1F"/>
    <w:rsid w:val="00DA604B"/>
    <w:rsid w:val="00DA6619"/>
    <w:rsid w:val="00DA6AA6"/>
    <w:rsid w:val="00DB0313"/>
    <w:rsid w:val="00DB05BB"/>
    <w:rsid w:val="00DB090E"/>
    <w:rsid w:val="00DB094D"/>
    <w:rsid w:val="00DB0EFA"/>
    <w:rsid w:val="00DB1499"/>
    <w:rsid w:val="00DB1D0E"/>
    <w:rsid w:val="00DB2E56"/>
    <w:rsid w:val="00DB3BC8"/>
    <w:rsid w:val="00DB3F52"/>
    <w:rsid w:val="00DB4642"/>
    <w:rsid w:val="00DB4772"/>
    <w:rsid w:val="00DB4C8E"/>
    <w:rsid w:val="00DB4D37"/>
    <w:rsid w:val="00DB4E0D"/>
    <w:rsid w:val="00DB4EE4"/>
    <w:rsid w:val="00DB531B"/>
    <w:rsid w:val="00DB58FF"/>
    <w:rsid w:val="00DB5B3C"/>
    <w:rsid w:val="00DB5E73"/>
    <w:rsid w:val="00DB670B"/>
    <w:rsid w:val="00DB705E"/>
    <w:rsid w:val="00DB7B17"/>
    <w:rsid w:val="00DB7B2E"/>
    <w:rsid w:val="00DB7E93"/>
    <w:rsid w:val="00DC0463"/>
    <w:rsid w:val="00DC0DF4"/>
    <w:rsid w:val="00DC17A4"/>
    <w:rsid w:val="00DC183B"/>
    <w:rsid w:val="00DC1AFA"/>
    <w:rsid w:val="00DC2174"/>
    <w:rsid w:val="00DC241D"/>
    <w:rsid w:val="00DC2459"/>
    <w:rsid w:val="00DC2D14"/>
    <w:rsid w:val="00DC2E27"/>
    <w:rsid w:val="00DC2EDA"/>
    <w:rsid w:val="00DC48ED"/>
    <w:rsid w:val="00DC4CD0"/>
    <w:rsid w:val="00DC4CE9"/>
    <w:rsid w:val="00DC4D3F"/>
    <w:rsid w:val="00DC4D6E"/>
    <w:rsid w:val="00DC4E59"/>
    <w:rsid w:val="00DC5273"/>
    <w:rsid w:val="00DC565D"/>
    <w:rsid w:val="00DC5BCE"/>
    <w:rsid w:val="00DC5BE7"/>
    <w:rsid w:val="00DC6BAD"/>
    <w:rsid w:val="00DD06B9"/>
    <w:rsid w:val="00DD09B9"/>
    <w:rsid w:val="00DD0D6D"/>
    <w:rsid w:val="00DD0E7F"/>
    <w:rsid w:val="00DD1144"/>
    <w:rsid w:val="00DD1BC4"/>
    <w:rsid w:val="00DD1EDA"/>
    <w:rsid w:val="00DD207D"/>
    <w:rsid w:val="00DD2422"/>
    <w:rsid w:val="00DD25DF"/>
    <w:rsid w:val="00DD286F"/>
    <w:rsid w:val="00DD28D1"/>
    <w:rsid w:val="00DD38F5"/>
    <w:rsid w:val="00DD39A7"/>
    <w:rsid w:val="00DD4861"/>
    <w:rsid w:val="00DD4AEC"/>
    <w:rsid w:val="00DD4CB6"/>
    <w:rsid w:val="00DD515B"/>
    <w:rsid w:val="00DD53B5"/>
    <w:rsid w:val="00DD57A5"/>
    <w:rsid w:val="00DD6403"/>
    <w:rsid w:val="00DD6B21"/>
    <w:rsid w:val="00DD6DB3"/>
    <w:rsid w:val="00DD7182"/>
    <w:rsid w:val="00DD7C7A"/>
    <w:rsid w:val="00DE05A4"/>
    <w:rsid w:val="00DE0A50"/>
    <w:rsid w:val="00DE111C"/>
    <w:rsid w:val="00DE158C"/>
    <w:rsid w:val="00DE18FA"/>
    <w:rsid w:val="00DE2003"/>
    <w:rsid w:val="00DE2057"/>
    <w:rsid w:val="00DE220B"/>
    <w:rsid w:val="00DE237C"/>
    <w:rsid w:val="00DE298A"/>
    <w:rsid w:val="00DE33C1"/>
    <w:rsid w:val="00DE4197"/>
    <w:rsid w:val="00DE44DC"/>
    <w:rsid w:val="00DE4822"/>
    <w:rsid w:val="00DE4B53"/>
    <w:rsid w:val="00DE4C02"/>
    <w:rsid w:val="00DE54C9"/>
    <w:rsid w:val="00DE6B9A"/>
    <w:rsid w:val="00DE702A"/>
    <w:rsid w:val="00DE7417"/>
    <w:rsid w:val="00DE7433"/>
    <w:rsid w:val="00DE7499"/>
    <w:rsid w:val="00DE75D0"/>
    <w:rsid w:val="00DE776F"/>
    <w:rsid w:val="00DF0301"/>
    <w:rsid w:val="00DF0332"/>
    <w:rsid w:val="00DF0979"/>
    <w:rsid w:val="00DF0AB6"/>
    <w:rsid w:val="00DF100B"/>
    <w:rsid w:val="00DF1642"/>
    <w:rsid w:val="00DF20E0"/>
    <w:rsid w:val="00DF2393"/>
    <w:rsid w:val="00DF25D6"/>
    <w:rsid w:val="00DF3560"/>
    <w:rsid w:val="00DF37CD"/>
    <w:rsid w:val="00DF39BC"/>
    <w:rsid w:val="00DF3E85"/>
    <w:rsid w:val="00DF407F"/>
    <w:rsid w:val="00DF4A3A"/>
    <w:rsid w:val="00DF5208"/>
    <w:rsid w:val="00DF5315"/>
    <w:rsid w:val="00DF60AA"/>
    <w:rsid w:val="00DF61AD"/>
    <w:rsid w:val="00DF6469"/>
    <w:rsid w:val="00DF64B1"/>
    <w:rsid w:val="00DF6814"/>
    <w:rsid w:val="00DF6A47"/>
    <w:rsid w:val="00DF6ABF"/>
    <w:rsid w:val="00DF6F14"/>
    <w:rsid w:val="00DF6FB0"/>
    <w:rsid w:val="00DF70D6"/>
    <w:rsid w:val="00DF737C"/>
    <w:rsid w:val="00DF7603"/>
    <w:rsid w:val="00DF77BD"/>
    <w:rsid w:val="00DF7852"/>
    <w:rsid w:val="00DF7A02"/>
    <w:rsid w:val="00DF7B41"/>
    <w:rsid w:val="00DF7BE2"/>
    <w:rsid w:val="00DF7F5E"/>
    <w:rsid w:val="00E00151"/>
    <w:rsid w:val="00E003B0"/>
    <w:rsid w:val="00E00532"/>
    <w:rsid w:val="00E00F49"/>
    <w:rsid w:val="00E0165F"/>
    <w:rsid w:val="00E01F66"/>
    <w:rsid w:val="00E029FE"/>
    <w:rsid w:val="00E03845"/>
    <w:rsid w:val="00E03CA0"/>
    <w:rsid w:val="00E047B6"/>
    <w:rsid w:val="00E04DB6"/>
    <w:rsid w:val="00E04FF6"/>
    <w:rsid w:val="00E05BF3"/>
    <w:rsid w:val="00E060A9"/>
    <w:rsid w:val="00E06500"/>
    <w:rsid w:val="00E06638"/>
    <w:rsid w:val="00E06B99"/>
    <w:rsid w:val="00E06E15"/>
    <w:rsid w:val="00E06E63"/>
    <w:rsid w:val="00E0719B"/>
    <w:rsid w:val="00E07427"/>
    <w:rsid w:val="00E07A3B"/>
    <w:rsid w:val="00E07B4F"/>
    <w:rsid w:val="00E10229"/>
    <w:rsid w:val="00E10E32"/>
    <w:rsid w:val="00E119FF"/>
    <w:rsid w:val="00E11F5A"/>
    <w:rsid w:val="00E12010"/>
    <w:rsid w:val="00E129E9"/>
    <w:rsid w:val="00E12B38"/>
    <w:rsid w:val="00E12B41"/>
    <w:rsid w:val="00E12E99"/>
    <w:rsid w:val="00E1340F"/>
    <w:rsid w:val="00E13649"/>
    <w:rsid w:val="00E1382A"/>
    <w:rsid w:val="00E1391A"/>
    <w:rsid w:val="00E13968"/>
    <w:rsid w:val="00E13E65"/>
    <w:rsid w:val="00E14373"/>
    <w:rsid w:val="00E14A36"/>
    <w:rsid w:val="00E1529A"/>
    <w:rsid w:val="00E156C6"/>
    <w:rsid w:val="00E15AA8"/>
    <w:rsid w:val="00E15D47"/>
    <w:rsid w:val="00E16710"/>
    <w:rsid w:val="00E16C7B"/>
    <w:rsid w:val="00E16E07"/>
    <w:rsid w:val="00E16E2F"/>
    <w:rsid w:val="00E16E32"/>
    <w:rsid w:val="00E16F9D"/>
    <w:rsid w:val="00E17769"/>
    <w:rsid w:val="00E17C04"/>
    <w:rsid w:val="00E2001D"/>
    <w:rsid w:val="00E20059"/>
    <w:rsid w:val="00E20512"/>
    <w:rsid w:val="00E207D8"/>
    <w:rsid w:val="00E209B1"/>
    <w:rsid w:val="00E216AB"/>
    <w:rsid w:val="00E216CA"/>
    <w:rsid w:val="00E21F2D"/>
    <w:rsid w:val="00E21FCB"/>
    <w:rsid w:val="00E22451"/>
    <w:rsid w:val="00E22927"/>
    <w:rsid w:val="00E22E43"/>
    <w:rsid w:val="00E2368A"/>
    <w:rsid w:val="00E23FC5"/>
    <w:rsid w:val="00E243A6"/>
    <w:rsid w:val="00E24833"/>
    <w:rsid w:val="00E2689D"/>
    <w:rsid w:val="00E268DA"/>
    <w:rsid w:val="00E26BFE"/>
    <w:rsid w:val="00E27D5E"/>
    <w:rsid w:val="00E27E5E"/>
    <w:rsid w:val="00E27FE4"/>
    <w:rsid w:val="00E30158"/>
    <w:rsid w:val="00E30287"/>
    <w:rsid w:val="00E30E0F"/>
    <w:rsid w:val="00E30F1C"/>
    <w:rsid w:val="00E31E27"/>
    <w:rsid w:val="00E3248D"/>
    <w:rsid w:val="00E32512"/>
    <w:rsid w:val="00E32643"/>
    <w:rsid w:val="00E3268A"/>
    <w:rsid w:val="00E326CE"/>
    <w:rsid w:val="00E32777"/>
    <w:rsid w:val="00E33461"/>
    <w:rsid w:val="00E336A4"/>
    <w:rsid w:val="00E33706"/>
    <w:rsid w:val="00E33CD5"/>
    <w:rsid w:val="00E347EC"/>
    <w:rsid w:val="00E34A5F"/>
    <w:rsid w:val="00E34C42"/>
    <w:rsid w:val="00E3586D"/>
    <w:rsid w:val="00E358E9"/>
    <w:rsid w:val="00E35FBC"/>
    <w:rsid w:val="00E360AD"/>
    <w:rsid w:val="00E368BB"/>
    <w:rsid w:val="00E369CC"/>
    <w:rsid w:val="00E36A06"/>
    <w:rsid w:val="00E36C45"/>
    <w:rsid w:val="00E36CE0"/>
    <w:rsid w:val="00E37700"/>
    <w:rsid w:val="00E3798A"/>
    <w:rsid w:val="00E37F21"/>
    <w:rsid w:val="00E40574"/>
    <w:rsid w:val="00E4088A"/>
    <w:rsid w:val="00E411CE"/>
    <w:rsid w:val="00E41A7F"/>
    <w:rsid w:val="00E4200A"/>
    <w:rsid w:val="00E42974"/>
    <w:rsid w:val="00E43419"/>
    <w:rsid w:val="00E4432A"/>
    <w:rsid w:val="00E44B9A"/>
    <w:rsid w:val="00E44C57"/>
    <w:rsid w:val="00E44E61"/>
    <w:rsid w:val="00E44FF0"/>
    <w:rsid w:val="00E45299"/>
    <w:rsid w:val="00E4590C"/>
    <w:rsid w:val="00E45A5E"/>
    <w:rsid w:val="00E45AB9"/>
    <w:rsid w:val="00E45F60"/>
    <w:rsid w:val="00E46781"/>
    <w:rsid w:val="00E46BA5"/>
    <w:rsid w:val="00E50439"/>
    <w:rsid w:val="00E5044A"/>
    <w:rsid w:val="00E5105F"/>
    <w:rsid w:val="00E51737"/>
    <w:rsid w:val="00E51891"/>
    <w:rsid w:val="00E51B81"/>
    <w:rsid w:val="00E520A8"/>
    <w:rsid w:val="00E52CCC"/>
    <w:rsid w:val="00E52EA9"/>
    <w:rsid w:val="00E5314B"/>
    <w:rsid w:val="00E532A9"/>
    <w:rsid w:val="00E53480"/>
    <w:rsid w:val="00E53C2D"/>
    <w:rsid w:val="00E53D13"/>
    <w:rsid w:val="00E549A7"/>
    <w:rsid w:val="00E54C07"/>
    <w:rsid w:val="00E54F2E"/>
    <w:rsid w:val="00E5509C"/>
    <w:rsid w:val="00E5533F"/>
    <w:rsid w:val="00E55577"/>
    <w:rsid w:val="00E557DB"/>
    <w:rsid w:val="00E558EE"/>
    <w:rsid w:val="00E55C49"/>
    <w:rsid w:val="00E55EA8"/>
    <w:rsid w:val="00E56AD8"/>
    <w:rsid w:val="00E57009"/>
    <w:rsid w:val="00E57161"/>
    <w:rsid w:val="00E57317"/>
    <w:rsid w:val="00E577E7"/>
    <w:rsid w:val="00E6011F"/>
    <w:rsid w:val="00E60160"/>
    <w:rsid w:val="00E60794"/>
    <w:rsid w:val="00E6162B"/>
    <w:rsid w:val="00E61B51"/>
    <w:rsid w:val="00E6207B"/>
    <w:rsid w:val="00E622B6"/>
    <w:rsid w:val="00E625A3"/>
    <w:rsid w:val="00E62733"/>
    <w:rsid w:val="00E62986"/>
    <w:rsid w:val="00E629A6"/>
    <w:rsid w:val="00E62CB6"/>
    <w:rsid w:val="00E63112"/>
    <w:rsid w:val="00E63AAB"/>
    <w:rsid w:val="00E6407A"/>
    <w:rsid w:val="00E641A7"/>
    <w:rsid w:val="00E6448B"/>
    <w:rsid w:val="00E64492"/>
    <w:rsid w:val="00E6458E"/>
    <w:rsid w:val="00E64636"/>
    <w:rsid w:val="00E647B8"/>
    <w:rsid w:val="00E64976"/>
    <w:rsid w:val="00E64D95"/>
    <w:rsid w:val="00E64F6B"/>
    <w:rsid w:val="00E65757"/>
    <w:rsid w:val="00E65D63"/>
    <w:rsid w:val="00E66D96"/>
    <w:rsid w:val="00E6720E"/>
    <w:rsid w:val="00E67502"/>
    <w:rsid w:val="00E67A21"/>
    <w:rsid w:val="00E67ACF"/>
    <w:rsid w:val="00E67ED0"/>
    <w:rsid w:val="00E70020"/>
    <w:rsid w:val="00E7032F"/>
    <w:rsid w:val="00E70604"/>
    <w:rsid w:val="00E7060D"/>
    <w:rsid w:val="00E70685"/>
    <w:rsid w:val="00E71227"/>
    <w:rsid w:val="00E71531"/>
    <w:rsid w:val="00E71F02"/>
    <w:rsid w:val="00E72163"/>
    <w:rsid w:val="00E7281A"/>
    <w:rsid w:val="00E72D24"/>
    <w:rsid w:val="00E73B11"/>
    <w:rsid w:val="00E73D7C"/>
    <w:rsid w:val="00E7403E"/>
    <w:rsid w:val="00E740F1"/>
    <w:rsid w:val="00E7410E"/>
    <w:rsid w:val="00E7424E"/>
    <w:rsid w:val="00E75228"/>
    <w:rsid w:val="00E75387"/>
    <w:rsid w:val="00E75B63"/>
    <w:rsid w:val="00E75D3E"/>
    <w:rsid w:val="00E767E5"/>
    <w:rsid w:val="00E768EE"/>
    <w:rsid w:val="00E7726E"/>
    <w:rsid w:val="00E778BE"/>
    <w:rsid w:val="00E77E2F"/>
    <w:rsid w:val="00E80339"/>
    <w:rsid w:val="00E8162D"/>
    <w:rsid w:val="00E8198C"/>
    <w:rsid w:val="00E81B2D"/>
    <w:rsid w:val="00E81E02"/>
    <w:rsid w:val="00E81F48"/>
    <w:rsid w:val="00E822F4"/>
    <w:rsid w:val="00E82915"/>
    <w:rsid w:val="00E835BC"/>
    <w:rsid w:val="00E8420C"/>
    <w:rsid w:val="00E84480"/>
    <w:rsid w:val="00E84607"/>
    <w:rsid w:val="00E84730"/>
    <w:rsid w:val="00E8496B"/>
    <w:rsid w:val="00E84D61"/>
    <w:rsid w:val="00E84F75"/>
    <w:rsid w:val="00E851C0"/>
    <w:rsid w:val="00E8588B"/>
    <w:rsid w:val="00E858E1"/>
    <w:rsid w:val="00E85C27"/>
    <w:rsid w:val="00E861CC"/>
    <w:rsid w:val="00E86441"/>
    <w:rsid w:val="00E86547"/>
    <w:rsid w:val="00E869DD"/>
    <w:rsid w:val="00E86D8B"/>
    <w:rsid w:val="00E86E30"/>
    <w:rsid w:val="00E87509"/>
    <w:rsid w:val="00E87DA5"/>
    <w:rsid w:val="00E87F88"/>
    <w:rsid w:val="00E90A06"/>
    <w:rsid w:val="00E90DAD"/>
    <w:rsid w:val="00E91189"/>
    <w:rsid w:val="00E9164E"/>
    <w:rsid w:val="00E919A1"/>
    <w:rsid w:val="00E91C73"/>
    <w:rsid w:val="00E91DE6"/>
    <w:rsid w:val="00E925FA"/>
    <w:rsid w:val="00E92D64"/>
    <w:rsid w:val="00E93218"/>
    <w:rsid w:val="00E93262"/>
    <w:rsid w:val="00E9375C"/>
    <w:rsid w:val="00E94676"/>
    <w:rsid w:val="00E948B4"/>
    <w:rsid w:val="00E94BAD"/>
    <w:rsid w:val="00E95163"/>
    <w:rsid w:val="00E95F40"/>
    <w:rsid w:val="00E96457"/>
    <w:rsid w:val="00E96477"/>
    <w:rsid w:val="00E966EA"/>
    <w:rsid w:val="00E96F82"/>
    <w:rsid w:val="00E97191"/>
    <w:rsid w:val="00E97A77"/>
    <w:rsid w:val="00E97DCD"/>
    <w:rsid w:val="00EA0789"/>
    <w:rsid w:val="00EA0C3F"/>
    <w:rsid w:val="00EA0CFA"/>
    <w:rsid w:val="00EA0DF1"/>
    <w:rsid w:val="00EA0E50"/>
    <w:rsid w:val="00EA1064"/>
    <w:rsid w:val="00EA16A6"/>
    <w:rsid w:val="00EA194E"/>
    <w:rsid w:val="00EA1A13"/>
    <w:rsid w:val="00EA1BC3"/>
    <w:rsid w:val="00EA22F1"/>
    <w:rsid w:val="00EA23B1"/>
    <w:rsid w:val="00EA24F8"/>
    <w:rsid w:val="00EA2A46"/>
    <w:rsid w:val="00EA2BAF"/>
    <w:rsid w:val="00EA353F"/>
    <w:rsid w:val="00EA37B5"/>
    <w:rsid w:val="00EA3A98"/>
    <w:rsid w:val="00EA458F"/>
    <w:rsid w:val="00EA5454"/>
    <w:rsid w:val="00EA57F4"/>
    <w:rsid w:val="00EA58CC"/>
    <w:rsid w:val="00EA5997"/>
    <w:rsid w:val="00EA6B12"/>
    <w:rsid w:val="00EA7058"/>
    <w:rsid w:val="00EA7AB1"/>
    <w:rsid w:val="00EA7EDB"/>
    <w:rsid w:val="00EB02CB"/>
    <w:rsid w:val="00EB035E"/>
    <w:rsid w:val="00EB0685"/>
    <w:rsid w:val="00EB0888"/>
    <w:rsid w:val="00EB0FE1"/>
    <w:rsid w:val="00EB114E"/>
    <w:rsid w:val="00EB16FC"/>
    <w:rsid w:val="00EB2238"/>
    <w:rsid w:val="00EB260E"/>
    <w:rsid w:val="00EB2841"/>
    <w:rsid w:val="00EB37DD"/>
    <w:rsid w:val="00EB3978"/>
    <w:rsid w:val="00EB3A25"/>
    <w:rsid w:val="00EB3CEB"/>
    <w:rsid w:val="00EB3D5E"/>
    <w:rsid w:val="00EB3D94"/>
    <w:rsid w:val="00EB4015"/>
    <w:rsid w:val="00EB417F"/>
    <w:rsid w:val="00EB489D"/>
    <w:rsid w:val="00EB4950"/>
    <w:rsid w:val="00EB4D16"/>
    <w:rsid w:val="00EB4DAE"/>
    <w:rsid w:val="00EB4F22"/>
    <w:rsid w:val="00EB52B8"/>
    <w:rsid w:val="00EB5AA0"/>
    <w:rsid w:val="00EB5C28"/>
    <w:rsid w:val="00EB5DFC"/>
    <w:rsid w:val="00EB6B2B"/>
    <w:rsid w:val="00EB6CEA"/>
    <w:rsid w:val="00EB70A3"/>
    <w:rsid w:val="00EB7346"/>
    <w:rsid w:val="00EB746B"/>
    <w:rsid w:val="00EB76F8"/>
    <w:rsid w:val="00EB7E63"/>
    <w:rsid w:val="00EC0200"/>
    <w:rsid w:val="00EC03B8"/>
    <w:rsid w:val="00EC07CD"/>
    <w:rsid w:val="00EC08D1"/>
    <w:rsid w:val="00EC092C"/>
    <w:rsid w:val="00EC0CB0"/>
    <w:rsid w:val="00EC0FEA"/>
    <w:rsid w:val="00EC1108"/>
    <w:rsid w:val="00EC1173"/>
    <w:rsid w:val="00EC17E1"/>
    <w:rsid w:val="00EC231A"/>
    <w:rsid w:val="00EC2669"/>
    <w:rsid w:val="00EC28DB"/>
    <w:rsid w:val="00EC2A39"/>
    <w:rsid w:val="00EC306B"/>
    <w:rsid w:val="00EC3237"/>
    <w:rsid w:val="00EC3689"/>
    <w:rsid w:val="00EC3DB4"/>
    <w:rsid w:val="00EC3E40"/>
    <w:rsid w:val="00EC4591"/>
    <w:rsid w:val="00EC4695"/>
    <w:rsid w:val="00EC4706"/>
    <w:rsid w:val="00EC471B"/>
    <w:rsid w:val="00EC4F13"/>
    <w:rsid w:val="00EC54D8"/>
    <w:rsid w:val="00EC56BB"/>
    <w:rsid w:val="00EC5D04"/>
    <w:rsid w:val="00EC5DDD"/>
    <w:rsid w:val="00EC6014"/>
    <w:rsid w:val="00EC6460"/>
    <w:rsid w:val="00EC65B9"/>
    <w:rsid w:val="00EC6C83"/>
    <w:rsid w:val="00EC6D23"/>
    <w:rsid w:val="00EC7002"/>
    <w:rsid w:val="00EC7254"/>
    <w:rsid w:val="00EC7B8C"/>
    <w:rsid w:val="00EC7EB0"/>
    <w:rsid w:val="00ED021C"/>
    <w:rsid w:val="00ED0470"/>
    <w:rsid w:val="00ED0D30"/>
    <w:rsid w:val="00ED0F05"/>
    <w:rsid w:val="00ED0F99"/>
    <w:rsid w:val="00ED1449"/>
    <w:rsid w:val="00ED14DB"/>
    <w:rsid w:val="00ED15A7"/>
    <w:rsid w:val="00ED1929"/>
    <w:rsid w:val="00ED1B18"/>
    <w:rsid w:val="00ED1C30"/>
    <w:rsid w:val="00ED1CA2"/>
    <w:rsid w:val="00ED1D00"/>
    <w:rsid w:val="00ED22B5"/>
    <w:rsid w:val="00ED2A79"/>
    <w:rsid w:val="00ED2C05"/>
    <w:rsid w:val="00ED2E14"/>
    <w:rsid w:val="00ED348A"/>
    <w:rsid w:val="00ED34A0"/>
    <w:rsid w:val="00ED3680"/>
    <w:rsid w:val="00ED3D6D"/>
    <w:rsid w:val="00ED416F"/>
    <w:rsid w:val="00ED43B3"/>
    <w:rsid w:val="00ED46B6"/>
    <w:rsid w:val="00ED49F4"/>
    <w:rsid w:val="00ED4A2A"/>
    <w:rsid w:val="00ED4BF0"/>
    <w:rsid w:val="00ED5245"/>
    <w:rsid w:val="00ED6036"/>
    <w:rsid w:val="00ED63BF"/>
    <w:rsid w:val="00ED6956"/>
    <w:rsid w:val="00ED6D48"/>
    <w:rsid w:val="00ED70E1"/>
    <w:rsid w:val="00ED7788"/>
    <w:rsid w:val="00ED78FF"/>
    <w:rsid w:val="00EE014B"/>
    <w:rsid w:val="00EE0B1F"/>
    <w:rsid w:val="00EE0BEB"/>
    <w:rsid w:val="00EE0CE1"/>
    <w:rsid w:val="00EE12EC"/>
    <w:rsid w:val="00EE19DD"/>
    <w:rsid w:val="00EE1C37"/>
    <w:rsid w:val="00EE1CA6"/>
    <w:rsid w:val="00EE2522"/>
    <w:rsid w:val="00EE28ED"/>
    <w:rsid w:val="00EE324D"/>
    <w:rsid w:val="00EE35D4"/>
    <w:rsid w:val="00EE40E4"/>
    <w:rsid w:val="00EE4178"/>
    <w:rsid w:val="00EE49ED"/>
    <w:rsid w:val="00EE4E75"/>
    <w:rsid w:val="00EE50F9"/>
    <w:rsid w:val="00EE537A"/>
    <w:rsid w:val="00EE539D"/>
    <w:rsid w:val="00EE5C98"/>
    <w:rsid w:val="00EE5E1A"/>
    <w:rsid w:val="00EE60DE"/>
    <w:rsid w:val="00EE61AE"/>
    <w:rsid w:val="00EE6614"/>
    <w:rsid w:val="00EE6D66"/>
    <w:rsid w:val="00EE7A60"/>
    <w:rsid w:val="00EE7CAF"/>
    <w:rsid w:val="00EE7F4F"/>
    <w:rsid w:val="00EF014A"/>
    <w:rsid w:val="00EF11C4"/>
    <w:rsid w:val="00EF1A66"/>
    <w:rsid w:val="00EF229E"/>
    <w:rsid w:val="00EF22CF"/>
    <w:rsid w:val="00EF2427"/>
    <w:rsid w:val="00EF2465"/>
    <w:rsid w:val="00EF272F"/>
    <w:rsid w:val="00EF2B1C"/>
    <w:rsid w:val="00EF2DD6"/>
    <w:rsid w:val="00EF385D"/>
    <w:rsid w:val="00EF4BB6"/>
    <w:rsid w:val="00EF4D9B"/>
    <w:rsid w:val="00EF4DD0"/>
    <w:rsid w:val="00EF50E0"/>
    <w:rsid w:val="00EF54D0"/>
    <w:rsid w:val="00EF5573"/>
    <w:rsid w:val="00EF5C4B"/>
    <w:rsid w:val="00EF629E"/>
    <w:rsid w:val="00EF7892"/>
    <w:rsid w:val="00EF7925"/>
    <w:rsid w:val="00EF7A97"/>
    <w:rsid w:val="00F00566"/>
    <w:rsid w:val="00F00588"/>
    <w:rsid w:val="00F01CAA"/>
    <w:rsid w:val="00F02120"/>
    <w:rsid w:val="00F022B0"/>
    <w:rsid w:val="00F02422"/>
    <w:rsid w:val="00F02A44"/>
    <w:rsid w:val="00F02F74"/>
    <w:rsid w:val="00F0340B"/>
    <w:rsid w:val="00F03950"/>
    <w:rsid w:val="00F03C84"/>
    <w:rsid w:val="00F03D1C"/>
    <w:rsid w:val="00F03D3B"/>
    <w:rsid w:val="00F03EC0"/>
    <w:rsid w:val="00F0437E"/>
    <w:rsid w:val="00F049CE"/>
    <w:rsid w:val="00F05084"/>
    <w:rsid w:val="00F0662B"/>
    <w:rsid w:val="00F06CCE"/>
    <w:rsid w:val="00F07369"/>
    <w:rsid w:val="00F07419"/>
    <w:rsid w:val="00F07550"/>
    <w:rsid w:val="00F0786A"/>
    <w:rsid w:val="00F07883"/>
    <w:rsid w:val="00F07BC5"/>
    <w:rsid w:val="00F07E75"/>
    <w:rsid w:val="00F07E88"/>
    <w:rsid w:val="00F1036E"/>
    <w:rsid w:val="00F1092F"/>
    <w:rsid w:val="00F1123D"/>
    <w:rsid w:val="00F113CC"/>
    <w:rsid w:val="00F11A9B"/>
    <w:rsid w:val="00F12083"/>
    <w:rsid w:val="00F12F32"/>
    <w:rsid w:val="00F13733"/>
    <w:rsid w:val="00F13815"/>
    <w:rsid w:val="00F13870"/>
    <w:rsid w:val="00F13B0A"/>
    <w:rsid w:val="00F13CAF"/>
    <w:rsid w:val="00F13EE7"/>
    <w:rsid w:val="00F144D4"/>
    <w:rsid w:val="00F14952"/>
    <w:rsid w:val="00F14992"/>
    <w:rsid w:val="00F14D8C"/>
    <w:rsid w:val="00F1528A"/>
    <w:rsid w:val="00F157FE"/>
    <w:rsid w:val="00F15D40"/>
    <w:rsid w:val="00F15D4E"/>
    <w:rsid w:val="00F15E81"/>
    <w:rsid w:val="00F15EB1"/>
    <w:rsid w:val="00F16B61"/>
    <w:rsid w:val="00F1732B"/>
    <w:rsid w:val="00F17716"/>
    <w:rsid w:val="00F17741"/>
    <w:rsid w:val="00F179AC"/>
    <w:rsid w:val="00F20A3C"/>
    <w:rsid w:val="00F21CE8"/>
    <w:rsid w:val="00F22640"/>
    <w:rsid w:val="00F22AA6"/>
    <w:rsid w:val="00F22AF7"/>
    <w:rsid w:val="00F22B10"/>
    <w:rsid w:val="00F235FE"/>
    <w:rsid w:val="00F2375C"/>
    <w:rsid w:val="00F23926"/>
    <w:rsid w:val="00F2401A"/>
    <w:rsid w:val="00F241BA"/>
    <w:rsid w:val="00F24B00"/>
    <w:rsid w:val="00F26107"/>
    <w:rsid w:val="00F2612A"/>
    <w:rsid w:val="00F261D3"/>
    <w:rsid w:val="00F2630F"/>
    <w:rsid w:val="00F26464"/>
    <w:rsid w:val="00F26C29"/>
    <w:rsid w:val="00F26CB9"/>
    <w:rsid w:val="00F27705"/>
    <w:rsid w:val="00F27903"/>
    <w:rsid w:val="00F27DC7"/>
    <w:rsid w:val="00F30CFE"/>
    <w:rsid w:val="00F31284"/>
    <w:rsid w:val="00F31840"/>
    <w:rsid w:val="00F318F0"/>
    <w:rsid w:val="00F31B35"/>
    <w:rsid w:val="00F31C42"/>
    <w:rsid w:val="00F320E7"/>
    <w:rsid w:val="00F32793"/>
    <w:rsid w:val="00F32D3C"/>
    <w:rsid w:val="00F33398"/>
    <w:rsid w:val="00F3355D"/>
    <w:rsid w:val="00F3392C"/>
    <w:rsid w:val="00F34A01"/>
    <w:rsid w:val="00F34E1F"/>
    <w:rsid w:val="00F3518F"/>
    <w:rsid w:val="00F3559E"/>
    <w:rsid w:val="00F35A5D"/>
    <w:rsid w:val="00F35B78"/>
    <w:rsid w:val="00F35E6B"/>
    <w:rsid w:val="00F35E91"/>
    <w:rsid w:val="00F362CB"/>
    <w:rsid w:val="00F362CC"/>
    <w:rsid w:val="00F364E4"/>
    <w:rsid w:val="00F36B26"/>
    <w:rsid w:val="00F374A6"/>
    <w:rsid w:val="00F376E2"/>
    <w:rsid w:val="00F377E3"/>
    <w:rsid w:val="00F377EA"/>
    <w:rsid w:val="00F37826"/>
    <w:rsid w:val="00F37A35"/>
    <w:rsid w:val="00F37C83"/>
    <w:rsid w:val="00F37D88"/>
    <w:rsid w:val="00F37EDB"/>
    <w:rsid w:val="00F400C2"/>
    <w:rsid w:val="00F405EC"/>
    <w:rsid w:val="00F407E6"/>
    <w:rsid w:val="00F40B2C"/>
    <w:rsid w:val="00F40FE0"/>
    <w:rsid w:val="00F410B7"/>
    <w:rsid w:val="00F41692"/>
    <w:rsid w:val="00F421B5"/>
    <w:rsid w:val="00F423E5"/>
    <w:rsid w:val="00F435DC"/>
    <w:rsid w:val="00F43668"/>
    <w:rsid w:val="00F43671"/>
    <w:rsid w:val="00F437F9"/>
    <w:rsid w:val="00F439CA"/>
    <w:rsid w:val="00F43D80"/>
    <w:rsid w:val="00F43E6D"/>
    <w:rsid w:val="00F443B0"/>
    <w:rsid w:val="00F44A0C"/>
    <w:rsid w:val="00F44F37"/>
    <w:rsid w:val="00F44FF9"/>
    <w:rsid w:val="00F458D5"/>
    <w:rsid w:val="00F45D2B"/>
    <w:rsid w:val="00F45DBD"/>
    <w:rsid w:val="00F46197"/>
    <w:rsid w:val="00F462B7"/>
    <w:rsid w:val="00F46467"/>
    <w:rsid w:val="00F469EC"/>
    <w:rsid w:val="00F46ADB"/>
    <w:rsid w:val="00F4754D"/>
    <w:rsid w:val="00F476C8"/>
    <w:rsid w:val="00F47AAC"/>
    <w:rsid w:val="00F47F8E"/>
    <w:rsid w:val="00F500C2"/>
    <w:rsid w:val="00F5038F"/>
    <w:rsid w:val="00F50455"/>
    <w:rsid w:val="00F50975"/>
    <w:rsid w:val="00F50F45"/>
    <w:rsid w:val="00F51B87"/>
    <w:rsid w:val="00F51DB7"/>
    <w:rsid w:val="00F51E9D"/>
    <w:rsid w:val="00F523B1"/>
    <w:rsid w:val="00F5282B"/>
    <w:rsid w:val="00F534E8"/>
    <w:rsid w:val="00F53689"/>
    <w:rsid w:val="00F53AF9"/>
    <w:rsid w:val="00F53CDD"/>
    <w:rsid w:val="00F53E4D"/>
    <w:rsid w:val="00F54114"/>
    <w:rsid w:val="00F547C3"/>
    <w:rsid w:val="00F549EB"/>
    <w:rsid w:val="00F54A61"/>
    <w:rsid w:val="00F54E8B"/>
    <w:rsid w:val="00F55476"/>
    <w:rsid w:val="00F56478"/>
    <w:rsid w:val="00F5647D"/>
    <w:rsid w:val="00F56716"/>
    <w:rsid w:val="00F573FC"/>
    <w:rsid w:val="00F57543"/>
    <w:rsid w:val="00F5789D"/>
    <w:rsid w:val="00F57E05"/>
    <w:rsid w:val="00F602DA"/>
    <w:rsid w:val="00F60790"/>
    <w:rsid w:val="00F61532"/>
    <w:rsid w:val="00F61988"/>
    <w:rsid w:val="00F61A09"/>
    <w:rsid w:val="00F61FC5"/>
    <w:rsid w:val="00F62267"/>
    <w:rsid w:val="00F62314"/>
    <w:rsid w:val="00F62DCA"/>
    <w:rsid w:val="00F63169"/>
    <w:rsid w:val="00F6332A"/>
    <w:rsid w:val="00F637AC"/>
    <w:rsid w:val="00F63805"/>
    <w:rsid w:val="00F63D25"/>
    <w:rsid w:val="00F6410B"/>
    <w:rsid w:val="00F64270"/>
    <w:rsid w:val="00F64367"/>
    <w:rsid w:val="00F650D5"/>
    <w:rsid w:val="00F65750"/>
    <w:rsid w:val="00F65837"/>
    <w:rsid w:val="00F658DE"/>
    <w:rsid w:val="00F65B00"/>
    <w:rsid w:val="00F65B20"/>
    <w:rsid w:val="00F65D22"/>
    <w:rsid w:val="00F65E1E"/>
    <w:rsid w:val="00F66318"/>
    <w:rsid w:val="00F66580"/>
    <w:rsid w:val="00F66AFF"/>
    <w:rsid w:val="00F66B6F"/>
    <w:rsid w:val="00F66EFF"/>
    <w:rsid w:val="00F6793A"/>
    <w:rsid w:val="00F70189"/>
    <w:rsid w:val="00F70549"/>
    <w:rsid w:val="00F70D6E"/>
    <w:rsid w:val="00F70D94"/>
    <w:rsid w:val="00F70E31"/>
    <w:rsid w:val="00F71757"/>
    <w:rsid w:val="00F71A00"/>
    <w:rsid w:val="00F7209C"/>
    <w:rsid w:val="00F72608"/>
    <w:rsid w:val="00F726C5"/>
    <w:rsid w:val="00F726CE"/>
    <w:rsid w:val="00F72893"/>
    <w:rsid w:val="00F7289A"/>
    <w:rsid w:val="00F72E29"/>
    <w:rsid w:val="00F7305C"/>
    <w:rsid w:val="00F7317C"/>
    <w:rsid w:val="00F73595"/>
    <w:rsid w:val="00F73628"/>
    <w:rsid w:val="00F739E4"/>
    <w:rsid w:val="00F73D98"/>
    <w:rsid w:val="00F74A43"/>
    <w:rsid w:val="00F74CA5"/>
    <w:rsid w:val="00F74DC5"/>
    <w:rsid w:val="00F75009"/>
    <w:rsid w:val="00F75AB5"/>
    <w:rsid w:val="00F7614F"/>
    <w:rsid w:val="00F76E87"/>
    <w:rsid w:val="00F772FA"/>
    <w:rsid w:val="00F7736D"/>
    <w:rsid w:val="00F776B7"/>
    <w:rsid w:val="00F776CB"/>
    <w:rsid w:val="00F77BCB"/>
    <w:rsid w:val="00F77E81"/>
    <w:rsid w:val="00F80425"/>
    <w:rsid w:val="00F8081C"/>
    <w:rsid w:val="00F80872"/>
    <w:rsid w:val="00F80B3A"/>
    <w:rsid w:val="00F80E55"/>
    <w:rsid w:val="00F80F65"/>
    <w:rsid w:val="00F811C2"/>
    <w:rsid w:val="00F81565"/>
    <w:rsid w:val="00F81613"/>
    <w:rsid w:val="00F81B6D"/>
    <w:rsid w:val="00F829B3"/>
    <w:rsid w:val="00F82AB6"/>
    <w:rsid w:val="00F83061"/>
    <w:rsid w:val="00F83489"/>
    <w:rsid w:val="00F83906"/>
    <w:rsid w:val="00F83F21"/>
    <w:rsid w:val="00F84134"/>
    <w:rsid w:val="00F8426A"/>
    <w:rsid w:val="00F8448A"/>
    <w:rsid w:val="00F85989"/>
    <w:rsid w:val="00F859E8"/>
    <w:rsid w:val="00F85B7A"/>
    <w:rsid w:val="00F861AB"/>
    <w:rsid w:val="00F86395"/>
    <w:rsid w:val="00F86454"/>
    <w:rsid w:val="00F864A7"/>
    <w:rsid w:val="00F864AC"/>
    <w:rsid w:val="00F868FC"/>
    <w:rsid w:val="00F86C22"/>
    <w:rsid w:val="00F86F3B"/>
    <w:rsid w:val="00F87245"/>
    <w:rsid w:val="00F87C36"/>
    <w:rsid w:val="00F90653"/>
    <w:rsid w:val="00F9079B"/>
    <w:rsid w:val="00F908E2"/>
    <w:rsid w:val="00F91674"/>
    <w:rsid w:val="00F91683"/>
    <w:rsid w:val="00F919FD"/>
    <w:rsid w:val="00F91C3D"/>
    <w:rsid w:val="00F92043"/>
    <w:rsid w:val="00F920C3"/>
    <w:rsid w:val="00F9289E"/>
    <w:rsid w:val="00F92DC0"/>
    <w:rsid w:val="00F93214"/>
    <w:rsid w:val="00F93396"/>
    <w:rsid w:val="00F93502"/>
    <w:rsid w:val="00F936D0"/>
    <w:rsid w:val="00F94781"/>
    <w:rsid w:val="00F9493B"/>
    <w:rsid w:val="00F94B91"/>
    <w:rsid w:val="00F95665"/>
    <w:rsid w:val="00F95A60"/>
    <w:rsid w:val="00F962BE"/>
    <w:rsid w:val="00F96F83"/>
    <w:rsid w:val="00F96FE4"/>
    <w:rsid w:val="00F97131"/>
    <w:rsid w:val="00F97869"/>
    <w:rsid w:val="00F9788F"/>
    <w:rsid w:val="00F97A8C"/>
    <w:rsid w:val="00FA00D1"/>
    <w:rsid w:val="00FA010B"/>
    <w:rsid w:val="00FA0EE4"/>
    <w:rsid w:val="00FA0F4E"/>
    <w:rsid w:val="00FA1BF8"/>
    <w:rsid w:val="00FA1E00"/>
    <w:rsid w:val="00FA2161"/>
    <w:rsid w:val="00FA218E"/>
    <w:rsid w:val="00FA2E3E"/>
    <w:rsid w:val="00FA350D"/>
    <w:rsid w:val="00FA36ED"/>
    <w:rsid w:val="00FA381C"/>
    <w:rsid w:val="00FA3823"/>
    <w:rsid w:val="00FA3B9D"/>
    <w:rsid w:val="00FA4383"/>
    <w:rsid w:val="00FA465F"/>
    <w:rsid w:val="00FA46D4"/>
    <w:rsid w:val="00FA4EBE"/>
    <w:rsid w:val="00FA5707"/>
    <w:rsid w:val="00FA57BC"/>
    <w:rsid w:val="00FA5C61"/>
    <w:rsid w:val="00FA63D1"/>
    <w:rsid w:val="00FA67FA"/>
    <w:rsid w:val="00FA69BC"/>
    <w:rsid w:val="00FA69FB"/>
    <w:rsid w:val="00FA6ADE"/>
    <w:rsid w:val="00FA7645"/>
    <w:rsid w:val="00FA7807"/>
    <w:rsid w:val="00FA7F47"/>
    <w:rsid w:val="00FB0220"/>
    <w:rsid w:val="00FB059B"/>
    <w:rsid w:val="00FB167D"/>
    <w:rsid w:val="00FB1AEE"/>
    <w:rsid w:val="00FB1B40"/>
    <w:rsid w:val="00FB1D49"/>
    <w:rsid w:val="00FB29BC"/>
    <w:rsid w:val="00FB2A7D"/>
    <w:rsid w:val="00FB3090"/>
    <w:rsid w:val="00FB3515"/>
    <w:rsid w:val="00FB40FA"/>
    <w:rsid w:val="00FB41EA"/>
    <w:rsid w:val="00FB4B06"/>
    <w:rsid w:val="00FB4BBA"/>
    <w:rsid w:val="00FB4FF5"/>
    <w:rsid w:val="00FB612E"/>
    <w:rsid w:val="00FB660F"/>
    <w:rsid w:val="00FB664E"/>
    <w:rsid w:val="00FB6B7A"/>
    <w:rsid w:val="00FB6BB1"/>
    <w:rsid w:val="00FB6EB8"/>
    <w:rsid w:val="00FB704E"/>
    <w:rsid w:val="00FB72E7"/>
    <w:rsid w:val="00FB740A"/>
    <w:rsid w:val="00FB77FF"/>
    <w:rsid w:val="00FC0107"/>
    <w:rsid w:val="00FC04A0"/>
    <w:rsid w:val="00FC0660"/>
    <w:rsid w:val="00FC1560"/>
    <w:rsid w:val="00FC1576"/>
    <w:rsid w:val="00FC1629"/>
    <w:rsid w:val="00FC1CD5"/>
    <w:rsid w:val="00FC2101"/>
    <w:rsid w:val="00FC21C8"/>
    <w:rsid w:val="00FC2253"/>
    <w:rsid w:val="00FC22AD"/>
    <w:rsid w:val="00FC2D58"/>
    <w:rsid w:val="00FC309D"/>
    <w:rsid w:val="00FC3217"/>
    <w:rsid w:val="00FC3AB4"/>
    <w:rsid w:val="00FC3AFA"/>
    <w:rsid w:val="00FC3D73"/>
    <w:rsid w:val="00FC40D9"/>
    <w:rsid w:val="00FC4BE4"/>
    <w:rsid w:val="00FC5043"/>
    <w:rsid w:val="00FC508C"/>
    <w:rsid w:val="00FC50FB"/>
    <w:rsid w:val="00FC5A46"/>
    <w:rsid w:val="00FC60BD"/>
    <w:rsid w:val="00FC623D"/>
    <w:rsid w:val="00FC6413"/>
    <w:rsid w:val="00FC6535"/>
    <w:rsid w:val="00FC75BC"/>
    <w:rsid w:val="00FC7AA8"/>
    <w:rsid w:val="00FD03A5"/>
    <w:rsid w:val="00FD0EC0"/>
    <w:rsid w:val="00FD1F48"/>
    <w:rsid w:val="00FD226A"/>
    <w:rsid w:val="00FD235E"/>
    <w:rsid w:val="00FD2ADF"/>
    <w:rsid w:val="00FD2C9E"/>
    <w:rsid w:val="00FD2D0A"/>
    <w:rsid w:val="00FD325F"/>
    <w:rsid w:val="00FD4390"/>
    <w:rsid w:val="00FD502F"/>
    <w:rsid w:val="00FD580C"/>
    <w:rsid w:val="00FD5B6E"/>
    <w:rsid w:val="00FD5C46"/>
    <w:rsid w:val="00FD62B5"/>
    <w:rsid w:val="00FD6358"/>
    <w:rsid w:val="00FD68FE"/>
    <w:rsid w:val="00FD6A4E"/>
    <w:rsid w:val="00FD6D35"/>
    <w:rsid w:val="00FD6EC4"/>
    <w:rsid w:val="00FD75D1"/>
    <w:rsid w:val="00FD77BB"/>
    <w:rsid w:val="00FD785C"/>
    <w:rsid w:val="00FD7D40"/>
    <w:rsid w:val="00FE026F"/>
    <w:rsid w:val="00FE02A6"/>
    <w:rsid w:val="00FE02C4"/>
    <w:rsid w:val="00FE03E3"/>
    <w:rsid w:val="00FE0616"/>
    <w:rsid w:val="00FE0975"/>
    <w:rsid w:val="00FE09EC"/>
    <w:rsid w:val="00FE0BD3"/>
    <w:rsid w:val="00FE0D64"/>
    <w:rsid w:val="00FE0E73"/>
    <w:rsid w:val="00FE0E97"/>
    <w:rsid w:val="00FE1D8E"/>
    <w:rsid w:val="00FE1EEF"/>
    <w:rsid w:val="00FE2442"/>
    <w:rsid w:val="00FE34EA"/>
    <w:rsid w:val="00FE37ED"/>
    <w:rsid w:val="00FE38FF"/>
    <w:rsid w:val="00FE3A65"/>
    <w:rsid w:val="00FE3C55"/>
    <w:rsid w:val="00FE3C95"/>
    <w:rsid w:val="00FE3F72"/>
    <w:rsid w:val="00FE41A5"/>
    <w:rsid w:val="00FE493F"/>
    <w:rsid w:val="00FE5ACF"/>
    <w:rsid w:val="00FE6320"/>
    <w:rsid w:val="00FE661B"/>
    <w:rsid w:val="00FE6B1D"/>
    <w:rsid w:val="00FE7181"/>
    <w:rsid w:val="00FE760C"/>
    <w:rsid w:val="00FE779A"/>
    <w:rsid w:val="00FE797C"/>
    <w:rsid w:val="00FE7EA2"/>
    <w:rsid w:val="00FF03B3"/>
    <w:rsid w:val="00FF077B"/>
    <w:rsid w:val="00FF0DF3"/>
    <w:rsid w:val="00FF0E7B"/>
    <w:rsid w:val="00FF0F10"/>
    <w:rsid w:val="00FF1149"/>
    <w:rsid w:val="00FF11E6"/>
    <w:rsid w:val="00FF258E"/>
    <w:rsid w:val="00FF2AE3"/>
    <w:rsid w:val="00FF2BB9"/>
    <w:rsid w:val="00FF2FED"/>
    <w:rsid w:val="00FF34E1"/>
    <w:rsid w:val="00FF3876"/>
    <w:rsid w:val="00FF3962"/>
    <w:rsid w:val="00FF3F41"/>
    <w:rsid w:val="00FF40A0"/>
    <w:rsid w:val="00FF5169"/>
    <w:rsid w:val="00FF5668"/>
    <w:rsid w:val="00FF62E8"/>
    <w:rsid w:val="00FF6755"/>
    <w:rsid w:val="00FF6804"/>
    <w:rsid w:val="00FF6F7F"/>
    <w:rsid w:val="00FF7603"/>
    <w:rsid w:val="00FF7659"/>
    <w:rsid w:val="00FF7699"/>
    <w:rsid w:val="00FF7906"/>
    <w:rsid w:val="00FF79E6"/>
    <w:rsid w:val="00FF7DCC"/>
    <w:rsid w:val="030B3733"/>
    <w:rsid w:val="03848847"/>
    <w:rsid w:val="0402BB7E"/>
    <w:rsid w:val="04F81A68"/>
    <w:rsid w:val="05824F20"/>
    <w:rsid w:val="08513BE4"/>
    <w:rsid w:val="0961505A"/>
    <w:rsid w:val="0AFD20BB"/>
    <w:rsid w:val="0B84C3F0"/>
    <w:rsid w:val="0BA02062"/>
    <w:rsid w:val="0BA068CC"/>
    <w:rsid w:val="0C5F418D"/>
    <w:rsid w:val="0C9C171B"/>
    <w:rsid w:val="0D48C569"/>
    <w:rsid w:val="0D918838"/>
    <w:rsid w:val="1312AFDC"/>
    <w:rsid w:val="14FBCEC4"/>
    <w:rsid w:val="16CF078B"/>
    <w:rsid w:val="17586D90"/>
    <w:rsid w:val="1954B64C"/>
    <w:rsid w:val="1B049964"/>
    <w:rsid w:val="1B0F3F38"/>
    <w:rsid w:val="1B96A565"/>
    <w:rsid w:val="1B9A73F9"/>
    <w:rsid w:val="1C6C1730"/>
    <w:rsid w:val="1E35061F"/>
    <w:rsid w:val="2063D6CA"/>
    <w:rsid w:val="218A738F"/>
    <w:rsid w:val="219E0A36"/>
    <w:rsid w:val="21C76872"/>
    <w:rsid w:val="21DD576C"/>
    <w:rsid w:val="2269BD34"/>
    <w:rsid w:val="235450DD"/>
    <w:rsid w:val="2601E0B8"/>
    <w:rsid w:val="2997782C"/>
    <w:rsid w:val="2B110A3B"/>
    <w:rsid w:val="2B458522"/>
    <w:rsid w:val="2EFB2756"/>
    <w:rsid w:val="329E5B05"/>
    <w:rsid w:val="33873846"/>
    <w:rsid w:val="34F4249C"/>
    <w:rsid w:val="381E8E8F"/>
    <w:rsid w:val="3A7CAFF6"/>
    <w:rsid w:val="3B6B78C8"/>
    <w:rsid w:val="3FEA6070"/>
    <w:rsid w:val="40F7ABA6"/>
    <w:rsid w:val="42889E57"/>
    <w:rsid w:val="465FC912"/>
    <w:rsid w:val="469287B7"/>
    <w:rsid w:val="46EFFAB8"/>
    <w:rsid w:val="47F621CA"/>
    <w:rsid w:val="4A55D62D"/>
    <w:rsid w:val="4A8DBC7D"/>
    <w:rsid w:val="4E34805E"/>
    <w:rsid w:val="50ED30BB"/>
    <w:rsid w:val="51DDE9EE"/>
    <w:rsid w:val="53E723D1"/>
    <w:rsid w:val="54FACD07"/>
    <w:rsid w:val="55CDDF6E"/>
    <w:rsid w:val="580CF7E0"/>
    <w:rsid w:val="5998F5A9"/>
    <w:rsid w:val="5AC15DC7"/>
    <w:rsid w:val="5C4A037D"/>
    <w:rsid w:val="5CE06903"/>
    <w:rsid w:val="5E82ED59"/>
    <w:rsid w:val="5FAD219A"/>
    <w:rsid w:val="61D02FB8"/>
    <w:rsid w:val="6635407D"/>
    <w:rsid w:val="6653B1AE"/>
    <w:rsid w:val="699F089E"/>
    <w:rsid w:val="6B8492C0"/>
    <w:rsid w:val="6DE7166D"/>
    <w:rsid w:val="6E3EE36B"/>
    <w:rsid w:val="744068E7"/>
    <w:rsid w:val="7625E1B3"/>
    <w:rsid w:val="76896AD1"/>
    <w:rsid w:val="777809A9"/>
    <w:rsid w:val="77EC1A1F"/>
    <w:rsid w:val="78865487"/>
    <w:rsid w:val="7A70B996"/>
    <w:rsid w:val="7B3604FC"/>
    <w:rsid w:val="7B781CF7"/>
    <w:rsid w:val="7B9E78DD"/>
    <w:rsid w:val="7C800032"/>
    <w:rsid w:val="7E27C5CB"/>
    <w:rsid w:val="7F85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FF58E"/>
  <w15:chartTrackingRefBased/>
  <w15:docId w15:val="{3C0D8BDE-0AC7-4673-910F-A96E99D85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 w:qFormat="1"/>
    <w:lsdException w:name="footer" w:semiHidden="1" w:unhideWhenUsed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76F"/>
    <w:pPr>
      <w:spacing w:before="120" w:after="120" w:line="300" w:lineRule="atLeast"/>
    </w:pPr>
    <w:rPr>
      <w:rFonts w:ascii="Arial" w:hAnsi="Arial" w:cs="Arial"/>
      <w:color w:val="231F20"/>
    </w:rPr>
  </w:style>
  <w:style w:type="paragraph" w:styleId="Overskrift1">
    <w:name w:val="heading 1"/>
    <w:basedOn w:val="Normal"/>
    <w:next w:val="Normal"/>
    <w:link w:val="Overskrift1Tegn"/>
    <w:qFormat/>
    <w:rsid w:val="00C33547"/>
    <w:pPr>
      <w:keepNext/>
      <w:keepLines/>
      <w:numPr>
        <w:numId w:val="14"/>
      </w:numPr>
      <w:spacing w:before="360"/>
      <w:outlineLvl w:val="0"/>
    </w:pPr>
    <w:rPr>
      <w:rFonts w:eastAsiaTheme="majorEastAsia"/>
      <w:b/>
      <w:sz w:val="32"/>
      <w:szCs w:val="32"/>
    </w:rPr>
  </w:style>
  <w:style w:type="paragraph" w:styleId="Overskrift2">
    <w:name w:val="heading 2"/>
    <w:aliases w:val="Kapitel"/>
    <w:basedOn w:val="Overskrift3"/>
    <w:next w:val="Normal"/>
    <w:link w:val="Overskrift2Tegn"/>
    <w:autoRedefine/>
    <w:qFormat/>
    <w:rsid w:val="00ED43B3"/>
    <w:pPr>
      <w:numPr>
        <w:ilvl w:val="1"/>
      </w:numPr>
      <w:spacing w:before="240"/>
      <w:ind w:left="578" w:hanging="578"/>
      <w:outlineLvl w:val="1"/>
    </w:pPr>
    <w:rPr>
      <w:sz w:val="24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7866B8"/>
    <w:pPr>
      <w:keepNext/>
      <w:keepLines/>
      <w:numPr>
        <w:ilvl w:val="2"/>
        <w:numId w:val="14"/>
      </w:numPr>
      <w:outlineLvl w:val="2"/>
    </w:pPr>
    <w:rPr>
      <w:rFonts w:eastAsiaTheme="majorEastAsia"/>
      <w:b/>
      <w:color w:val="231F20" w:themeColor="text1"/>
      <w:sz w:val="20"/>
      <w:szCs w:val="24"/>
    </w:rPr>
  </w:style>
  <w:style w:type="paragraph" w:styleId="Overskrift4">
    <w:name w:val="heading 4"/>
    <w:basedOn w:val="Normal"/>
    <w:next w:val="Normal"/>
    <w:link w:val="Overskrift4Tegn"/>
    <w:qFormat/>
    <w:rsid w:val="00685A12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qFormat/>
    <w:rsid w:val="00685A12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qFormat/>
    <w:rsid w:val="00685A12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qFormat/>
    <w:rsid w:val="00685A12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qFormat/>
    <w:rsid w:val="00685A12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qFormat/>
    <w:rsid w:val="00685A12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C33547"/>
    <w:rPr>
      <w:rFonts w:ascii="Arial" w:eastAsiaTheme="majorEastAsia" w:hAnsi="Arial" w:cs="Arial"/>
      <w:b/>
      <w:color w:val="231F20"/>
      <w:sz w:val="32"/>
      <w:szCs w:val="32"/>
    </w:rPr>
  </w:style>
  <w:style w:type="character" w:styleId="Plassholdertekst">
    <w:name w:val="Placeholder Text"/>
    <w:basedOn w:val="Standardskriftforavsnitt"/>
    <w:uiPriority w:val="99"/>
    <w:semiHidden/>
    <w:rsid w:val="003B2EAE"/>
    <w:rPr>
      <w:color w:val="808080"/>
    </w:rPr>
  </w:style>
  <w:style w:type="paragraph" w:styleId="Topptekst">
    <w:name w:val="header"/>
    <w:basedOn w:val="Normal"/>
    <w:link w:val="Topp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B2EAE"/>
    <w:rPr>
      <w:color w:val="231F20"/>
      <w:sz w:val="30"/>
    </w:rPr>
  </w:style>
  <w:style w:type="paragraph" w:styleId="Bunntekst">
    <w:name w:val="footer"/>
    <w:basedOn w:val="Normal"/>
    <w:link w:val="Bunn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B2EAE"/>
    <w:rPr>
      <w:color w:val="231F20"/>
      <w:sz w:val="30"/>
    </w:rPr>
  </w:style>
  <w:style w:type="table" w:styleId="Tabellrutenett">
    <w:name w:val="Table Grid"/>
    <w:basedOn w:val="Vanligtabell"/>
    <w:uiPriority w:val="59"/>
    <w:rsid w:val="003B2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Topptekst"/>
    <w:semiHidden/>
    <w:qFormat/>
    <w:rsid w:val="004E129E"/>
    <w:pPr>
      <w:framePr w:hSpace="142" w:wrap="around" w:vAnchor="page" w:hAnchor="page" w:xAlign="right" w:y="846"/>
      <w:suppressOverlap/>
    </w:pPr>
    <w:rPr>
      <w:rFonts w:ascii="Myriad Pro" w:hAnsi="Myriad Pro"/>
      <w:color w:val="231F20" w:themeColor="text1"/>
      <w:sz w:val="16"/>
      <w:szCs w:val="16"/>
    </w:rPr>
  </w:style>
  <w:style w:type="numbering" w:styleId="111111">
    <w:name w:val="Outline List 2"/>
    <w:basedOn w:val="Ingenliste"/>
    <w:uiPriority w:val="99"/>
    <w:semiHidden/>
    <w:unhideWhenUsed/>
    <w:rsid w:val="00507B0B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507B0B"/>
    <w:pPr>
      <w:numPr>
        <w:numId w:val="2"/>
      </w:numPr>
    </w:pPr>
  </w:style>
  <w:style w:type="character" w:customStyle="1" w:styleId="Overskrift2Tegn">
    <w:name w:val="Overskrift 2 Tegn"/>
    <w:aliases w:val="Kapitel Tegn"/>
    <w:basedOn w:val="Standardskriftforavsnitt"/>
    <w:link w:val="Overskrift2"/>
    <w:rsid w:val="00ED43B3"/>
    <w:rPr>
      <w:rFonts w:ascii="Arial" w:eastAsiaTheme="majorEastAsia" w:hAnsi="Arial" w:cs="Arial"/>
      <w:b/>
      <w:color w:val="231F20" w:themeColor="text1"/>
      <w:sz w:val="24"/>
      <w:szCs w:val="28"/>
    </w:rPr>
  </w:style>
  <w:style w:type="character" w:customStyle="1" w:styleId="Overskrift3Tegn">
    <w:name w:val="Overskrift 3 Tegn"/>
    <w:basedOn w:val="Standardskriftforavsnitt"/>
    <w:link w:val="Overskrift3"/>
    <w:rsid w:val="007866B8"/>
    <w:rPr>
      <w:rFonts w:ascii="Arial" w:eastAsiaTheme="majorEastAsia" w:hAnsi="Arial" w:cs="Arial"/>
      <w:b/>
      <w:color w:val="231F20" w:themeColor="text1"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rsid w:val="00507B0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rsid w:val="00507B0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rsid w:val="00507B0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rsid w:val="00507B0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rsid w:val="00507B0B"/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rsid w:val="00507B0B"/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507B0B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rsid w:val="00507B0B"/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507B0B"/>
  </w:style>
  <w:style w:type="paragraph" w:styleId="Bildetekst">
    <w:name w:val="caption"/>
    <w:basedOn w:val="Normal"/>
    <w:next w:val="Normal"/>
    <w:uiPriority w:val="35"/>
    <w:qFormat/>
    <w:rsid w:val="00507B0B"/>
    <w:pPr>
      <w:spacing w:after="200"/>
    </w:pPr>
    <w:rPr>
      <w:i/>
      <w:iCs/>
      <w:color w:val="44546A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507B0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507B0B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7B0B"/>
    <w:rPr>
      <w:rFonts w:ascii="Segoe UI" w:hAnsi="Segoe UI" w:cs="Segoe UI"/>
      <w:noProof/>
      <w:color w:val="231F20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507B0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507B0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507B0B"/>
    <w:rPr>
      <w:noProof/>
      <w:color w:val="231F20"/>
      <w:sz w:val="30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507B0B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07B0B"/>
    <w:rPr>
      <w:noProof/>
      <w:color w:val="231F20"/>
      <w:sz w:val="30"/>
    </w:rPr>
  </w:style>
  <w:style w:type="paragraph" w:styleId="Brdtekstinnrykk">
    <w:name w:val="Body Text Indent"/>
    <w:basedOn w:val="Normal"/>
    <w:link w:val="BrdtekstinnrykkTegn"/>
    <w:uiPriority w:val="99"/>
    <w:semiHidden/>
    <w:rsid w:val="00507B0B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07B0B"/>
    <w:rPr>
      <w:noProof/>
      <w:color w:val="231F20"/>
      <w:sz w:val="30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507B0B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07B0B"/>
    <w:rPr>
      <w:noProof/>
      <w:color w:val="231F20"/>
      <w:sz w:val="30"/>
    </w:rPr>
  </w:style>
  <w:style w:type="paragraph" w:styleId="Brdtekst2">
    <w:name w:val="Body Text 2"/>
    <w:basedOn w:val="Normal"/>
    <w:link w:val="Brdtekst2Tegn"/>
    <w:uiPriority w:val="99"/>
    <w:semiHidden/>
    <w:rsid w:val="00507B0B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07B0B"/>
    <w:rPr>
      <w:noProof/>
      <w:color w:val="231F20"/>
      <w:sz w:val="30"/>
    </w:rPr>
  </w:style>
  <w:style w:type="paragraph" w:styleId="Brdtekst3">
    <w:name w:val="Body Text 3"/>
    <w:basedOn w:val="Normal"/>
    <w:link w:val="Brdtekst3Tegn"/>
    <w:uiPriority w:val="99"/>
    <w:semiHidden/>
    <w:rsid w:val="00507B0B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07B0B"/>
    <w:rPr>
      <w:noProof/>
      <w:color w:val="231F20"/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507B0B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07B0B"/>
    <w:rPr>
      <w:noProof/>
      <w:color w:val="231F20"/>
      <w:sz w:val="30"/>
    </w:rPr>
  </w:style>
  <w:style w:type="paragraph" w:styleId="Brdtekstinnrykk3">
    <w:name w:val="Body Text Indent 3"/>
    <w:basedOn w:val="Normal"/>
    <w:link w:val="Brdtekstinnrykk3Tegn"/>
    <w:uiPriority w:val="99"/>
    <w:semiHidden/>
    <w:rsid w:val="00507B0B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07B0B"/>
    <w:rPr>
      <w:noProof/>
      <w:color w:val="231F20"/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507B0B"/>
  </w:style>
  <w:style w:type="character" w:customStyle="1" w:styleId="DatoTegn">
    <w:name w:val="Dato Tegn"/>
    <w:basedOn w:val="Standardskriftforavsnitt"/>
    <w:link w:val="Dato"/>
    <w:uiPriority w:val="99"/>
    <w:semiHidden/>
    <w:rsid w:val="00507B0B"/>
    <w:rPr>
      <w:noProof/>
      <w:color w:val="231F20"/>
      <w:sz w:val="30"/>
    </w:rPr>
  </w:style>
  <w:style w:type="paragraph" w:styleId="Dokumentkart">
    <w:name w:val="Document Map"/>
    <w:basedOn w:val="Normal"/>
    <w:link w:val="DokumentkartTegn"/>
    <w:uiPriority w:val="99"/>
    <w:semiHidden/>
    <w:rsid w:val="00507B0B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507B0B"/>
    <w:rPr>
      <w:rFonts w:ascii="Segoe UI" w:hAnsi="Segoe UI" w:cs="Segoe UI"/>
      <w:noProof/>
      <w:color w:val="231F20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07B0B"/>
    <w:pPr>
      <w:spacing w:after="0" w:line="446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507B0B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07B0B"/>
    <w:rPr>
      <w:noProof/>
      <w:color w:val="231F20"/>
      <w:sz w:val="30"/>
    </w:rPr>
  </w:style>
  <w:style w:type="table" w:styleId="Fargerikliste">
    <w:name w:val="Colorful List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507B0B"/>
  </w:style>
  <w:style w:type="character" w:styleId="Fotnotereferanse">
    <w:name w:val="footnote reference"/>
    <w:basedOn w:val="Standardskriftforavsnitt"/>
    <w:uiPriority w:val="99"/>
    <w:semiHidden/>
    <w:rsid w:val="00507B0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507B0B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07B0B"/>
    <w:rPr>
      <w:noProof/>
      <w:color w:val="231F20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507B0B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507B0B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07B0B"/>
    <w:rPr>
      <w:noProof/>
      <w:color w:val="231F20"/>
      <w:sz w:val="30"/>
    </w:rPr>
  </w:style>
  <w:style w:type="paragraph" w:styleId="HTML-adresse">
    <w:name w:val="HTML Address"/>
    <w:basedOn w:val="Normal"/>
    <w:link w:val="HTML-adresseTegn"/>
    <w:uiPriority w:val="99"/>
    <w:semiHidden/>
    <w:rsid w:val="00507B0B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07B0B"/>
    <w:rPr>
      <w:i/>
      <w:iCs/>
      <w:noProof/>
      <w:color w:val="231F20"/>
      <w:sz w:val="30"/>
    </w:rPr>
  </w:style>
  <w:style w:type="character" w:styleId="HTML-akronym">
    <w:name w:val="HTML Acronym"/>
    <w:basedOn w:val="Standardskriftforavsnitt"/>
    <w:uiPriority w:val="99"/>
    <w:semiHidden/>
    <w:rsid w:val="00507B0B"/>
  </w:style>
  <w:style w:type="character" w:styleId="HTML-definisjon">
    <w:name w:val="HTML Definition"/>
    <w:basedOn w:val="Standardskriftforavsnitt"/>
    <w:uiPriority w:val="99"/>
    <w:semiHidden/>
    <w:rsid w:val="00507B0B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507B0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507B0B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507B0B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507B0B"/>
    <w:rPr>
      <w:i/>
      <w:iCs/>
    </w:rPr>
  </w:style>
  <w:style w:type="character" w:styleId="Hyperkobling">
    <w:name w:val="Hyperlink"/>
    <w:basedOn w:val="Standardskriftforavsnitt"/>
    <w:uiPriority w:val="99"/>
    <w:rsid w:val="00507B0B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507B0B"/>
    <w:pPr>
      <w:ind w:left="300" w:hanging="300"/>
    </w:pPr>
  </w:style>
  <w:style w:type="paragraph" w:styleId="Indeks2">
    <w:name w:val="index 2"/>
    <w:basedOn w:val="Normal"/>
    <w:next w:val="Normal"/>
    <w:autoRedefine/>
    <w:uiPriority w:val="99"/>
    <w:semiHidden/>
    <w:rsid w:val="00507B0B"/>
    <w:pPr>
      <w:ind w:left="600" w:hanging="300"/>
    </w:pPr>
  </w:style>
  <w:style w:type="paragraph" w:styleId="Indeks3">
    <w:name w:val="index 3"/>
    <w:basedOn w:val="Normal"/>
    <w:next w:val="Normal"/>
    <w:autoRedefine/>
    <w:uiPriority w:val="99"/>
    <w:semiHidden/>
    <w:rsid w:val="00507B0B"/>
    <w:pPr>
      <w:ind w:left="900" w:hanging="300"/>
    </w:pPr>
  </w:style>
  <w:style w:type="paragraph" w:styleId="Indeks4">
    <w:name w:val="index 4"/>
    <w:basedOn w:val="Normal"/>
    <w:next w:val="Normal"/>
    <w:autoRedefine/>
    <w:uiPriority w:val="99"/>
    <w:semiHidden/>
    <w:rsid w:val="00507B0B"/>
    <w:pPr>
      <w:ind w:left="1200" w:hanging="300"/>
    </w:pPr>
  </w:style>
  <w:style w:type="paragraph" w:styleId="Indeks5">
    <w:name w:val="index 5"/>
    <w:basedOn w:val="Normal"/>
    <w:next w:val="Normal"/>
    <w:autoRedefine/>
    <w:uiPriority w:val="99"/>
    <w:semiHidden/>
    <w:rsid w:val="00507B0B"/>
    <w:pPr>
      <w:ind w:left="1500" w:hanging="300"/>
    </w:pPr>
  </w:style>
  <w:style w:type="paragraph" w:styleId="Indeks6">
    <w:name w:val="index 6"/>
    <w:basedOn w:val="Normal"/>
    <w:next w:val="Normal"/>
    <w:autoRedefine/>
    <w:uiPriority w:val="99"/>
    <w:semiHidden/>
    <w:rsid w:val="00507B0B"/>
    <w:pPr>
      <w:ind w:left="1800" w:hanging="300"/>
    </w:pPr>
  </w:style>
  <w:style w:type="paragraph" w:styleId="Indeks7">
    <w:name w:val="index 7"/>
    <w:basedOn w:val="Normal"/>
    <w:next w:val="Normal"/>
    <w:autoRedefine/>
    <w:uiPriority w:val="99"/>
    <w:semiHidden/>
    <w:rsid w:val="00507B0B"/>
    <w:pPr>
      <w:ind w:left="2100" w:hanging="300"/>
    </w:pPr>
  </w:style>
  <w:style w:type="paragraph" w:styleId="Indeks8">
    <w:name w:val="index 8"/>
    <w:basedOn w:val="Normal"/>
    <w:next w:val="Normal"/>
    <w:autoRedefine/>
    <w:uiPriority w:val="99"/>
    <w:semiHidden/>
    <w:rsid w:val="00507B0B"/>
    <w:pPr>
      <w:ind w:left="2400" w:hanging="300"/>
    </w:pPr>
  </w:style>
  <w:style w:type="paragraph" w:styleId="Indeks9">
    <w:name w:val="index 9"/>
    <w:basedOn w:val="Normal"/>
    <w:next w:val="Normal"/>
    <w:autoRedefine/>
    <w:uiPriority w:val="99"/>
    <w:semiHidden/>
    <w:rsid w:val="00507B0B"/>
    <w:pPr>
      <w:ind w:left="2700" w:hanging="300"/>
    </w:pPr>
  </w:style>
  <w:style w:type="paragraph" w:styleId="Ingenmellomrom">
    <w:name w:val="No Spacing"/>
    <w:link w:val="IngenmellomromTegn"/>
    <w:uiPriority w:val="1"/>
    <w:qFormat/>
    <w:rsid w:val="00507B0B"/>
    <w:pPr>
      <w:spacing w:after="0" w:line="240" w:lineRule="auto"/>
    </w:pPr>
    <w:rPr>
      <w:noProof/>
      <w:color w:val="231F20"/>
      <w:sz w:val="30"/>
    </w:rPr>
  </w:style>
  <w:style w:type="paragraph" w:styleId="INNH1">
    <w:name w:val="toc 1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320" w:after="4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3">
    <w:name w:val="toc 3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4">
    <w:name w:val="toc 4"/>
    <w:basedOn w:val="Normal"/>
    <w:next w:val="Normal"/>
    <w:autoRedefine/>
    <w:uiPriority w:val="39"/>
    <w:semiHidden/>
    <w:rsid w:val="00507B0B"/>
    <w:pPr>
      <w:spacing w:after="100"/>
      <w:ind w:left="900"/>
    </w:pPr>
  </w:style>
  <w:style w:type="paragraph" w:styleId="INNH5">
    <w:name w:val="toc 5"/>
    <w:basedOn w:val="Normal"/>
    <w:next w:val="Normal"/>
    <w:autoRedefine/>
    <w:uiPriority w:val="39"/>
    <w:semiHidden/>
    <w:rsid w:val="00507B0B"/>
    <w:pPr>
      <w:spacing w:after="100"/>
      <w:ind w:left="1200"/>
    </w:pPr>
  </w:style>
  <w:style w:type="paragraph" w:styleId="INNH6">
    <w:name w:val="toc 6"/>
    <w:basedOn w:val="Normal"/>
    <w:next w:val="Normal"/>
    <w:autoRedefine/>
    <w:uiPriority w:val="39"/>
    <w:semiHidden/>
    <w:rsid w:val="00507B0B"/>
    <w:pPr>
      <w:spacing w:after="100"/>
      <w:ind w:left="1500"/>
    </w:pPr>
  </w:style>
  <w:style w:type="paragraph" w:styleId="INNH7">
    <w:name w:val="toc 7"/>
    <w:basedOn w:val="Normal"/>
    <w:next w:val="Normal"/>
    <w:autoRedefine/>
    <w:uiPriority w:val="39"/>
    <w:semiHidden/>
    <w:rsid w:val="00507B0B"/>
    <w:pPr>
      <w:spacing w:after="100"/>
      <w:ind w:left="1800"/>
    </w:pPr>
  </w:style>
  <w:style w:type="paragraph" w:styleId="INNH8">
    <w:name w:val="toc 8"/>
    <w:basedOn w:val="Normal"/>
    <w:next w:val="Normal"/>
    <w:autoRedefine/>
    <w:uiPriority w:val="39"/>
    <w:semiHidden/>
    <w:rsid w:val="00507B0B"/>
    <w:pPr>
      <w:spacing w:after="100"/>
      <w:ind w:left="2100"/>
    </w:pPr>
  </w:style>
  <w:style w:type="paragraph" w:styleId="INNH9">
    <w:name w:val="toc 9"/>
    <w:basedOn w:val="Normal"/>
    <w:next w:val="Normal"/>
    <w:autoRedefine/>
    <w:uiPriority w:val="39"/>
    <w:semiHidden/>
    <w:rsid w:val="00507B0B"/>
    <w:pPr>
      <w:spacing w:after="100"/>
      <w:ind w:left="24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507B0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07B0B"/>
    <w:rPr>
      <w:noProof/>
      <w:color w:val="231F20"/>
      <w:sz w:val="30"/>
    </w:rPr>
  </w:style>
  <w:style w:type="paragraph" w:styleId="Kildeliste">
    <w:name w:val="table of authorities"/>
    <w:basedOn w:val="Normal"/>
    <w:next w:val="Normal"/>
    <w:uiPriority w:val="99"/>
    <w:semiHidden/>
    <w:rsid w:val="00507B0B"/>
    <w:pPr>
      <w:ind w:left="300" w:hanging="300"/>
    </w:pPr>
  </w:style>
  <w:style w:type="paragraph" w:styleId="Kildelisteoverskrift">
    <w:name w:val="toa heading"/>
    <w:basedOn w:val="Normal"/>
    <w:next w:val="Normal"/>
    <w:uiPriority w:val="99"/>
    <w:semiHidden/>
    <w:rsid w:val="00507B0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1"/>
    <w:uiPriority w:val="99"/>
    <w:rsid w:val="00507B0B"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uiPriority w:val="99"/>
    <w:rsid w:val="00507B0B"/>
    <w:rPr>
      <w:noProof/>
      <w:color w:val="231F20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507B0B"/>
    <w:rPr>
      <w:b/>
      <w:bCs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507B0B"/>
    <w:rPr>
      <w:b/>
      <w:bCs/>
      <w:noProof/>
      <w:color w:val="231F20"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507B0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507B0B"/>
  </w:style>
  <w:style w:type="paragraph" w:styleId="Liste">
    <w:name w:val="List"/>
    <w:basedOn w:val="Normal"/>
    <w:uiPriority w:val="99"/>
    <w:semiHidden/>
    <w:rsid w:val="00507B0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507B0B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507B0B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507B0B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507B0B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507B0B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507B0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507B0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507B0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507B0B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07B0B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2">
    <w:name w:val="List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3">
    <w:name w:val="List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07B0B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507B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446" w:lineRule="atLeast"/>
    </w:pPr>
    <w:rPr>
      <w:rFonts w:ascii="Consolas" w:hAnsi="Consolas"/>
      <w:noProof/>
      <w:color w:val="231F20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507B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07B0B"/>
    <w:rPr>
      <w:rFonts w:asciiTheme="majorHAnsi" w:eastAsiaTheme="majorEastAsia" w:hAnsiTheme="majorHAnsi" w:cstheme="majorBidi"/>
      <w:noProof/>
      <w:color w:val="231F20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rsid w:val="00507B0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NormalWeb">
    <w:name w:val="Normal (Web)"/>
    <w:basedOn w:val="Normal"/>
    <w:uiPriority w:val="99"/>
    <w:rsid w:val="00507B0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507B0B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07B0B"/>
    <w:rPr>
      <w:noProof/>
      <w:color w:val="231F20"/>
      <w:sz w:val="30"/>
    </w:rPr>
  </w:style>
  <w:style w:type="paragraph" w:styleId="Nummerertliste">
    <w:name w:val="List Number"/>
    <w:basedOn w:val="Normal"/>
    <w:uiPriority w:val="99"/>
    <w:semiHidden/>
    <w:rsid w:val="00507B0B"/>
    <w:pPr>
      <w:numPr>
        <w:numId w:val="4"/>
      </w:numPr>
      <w:contextualSpacing/>
    </w:pPr>
  </w:style>
  <w:style w:type="paragraph" w:styleId="Nummerertliste2">
    <w:name w:val="List Number 2"/>
    <w:basedOn w:val="Normal"/>
    <w:uiPriority w:val="99"/>
    <w:semiHidden/>
    <w:rsid w:val="00507B0B"/>
    <w:pPr>
      <w:numPr>
        <w:numId w:val="5"/>
      </w:numPr>
      <w:contextualSpacing/>
    </w:pPr>
  </w:style>
  <w:style w:type="paragraph" w:styleId="Nummerertliste3">
    <w:name w:val="List Number 3"/>
    <w:basedOn w:val="Normal"/>
    <w:uiPriority w:val="99"/>
    <w:semiHidden/>
    <w:rsid w:val="00507B0B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rsid w:val="00507B0B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rsid w:val="00507B0B"/>
    <w:pPr>
      <w:numPr>
        <w:numId w:val="8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9D2053"/>
    <w:pPr>
      <w:numPr>
        <w:numId w:val="0"/>
      </w:numPr>
      <w:spacing w:line="446" w:lineRule="atLeast"/>
      <w:outlineLvl w:val="9"/>
    </w:pPr>
    <w:rPr>
      <w:b w:val="0"/>
      <w:color w:val="231F20" w:themeColor="text1"/>
    </w:rPr>
  </w:style>
  <w:style w:type="paragraph" w:styleId="Punktliste">
    <w:name w:val="List Bullet"/>
    <w:basedOn w:val="Normal"/>
    <w:uiPriority w:val="99"/>
    <w:rsid w:val="00507B0B"/>
    <w:pPr>
      <w:numPr>
        <w:numId w:val="9"/>
      </w:numPr>
      <w:contextualSpacing/>
    </w:pPr>
  </w:style>
  <w:style w:type="paragraph" w:styleId="Punktliste2">
    <w:name w:val="List Bullet 2"/>
    <w:basedOn w:val="Normal"/>
    <w:uiPriority w:val="99"/>
    <w:semiHidden/>
    <w:rsid w:val="00507B0B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rsid w:val="00507B0B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rsid w:val="00507B0B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rsid w:val="00507B0B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507B0B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07B0B"/>
    <w:rPr>
      <w:rFonts w:ascii="Consolas" w:hAnsi="Consolas"/>
      <w:noProof/>
      <w:color w:val="231F20"/>
      <w:sz w:val="21"/>
      <w:szCs w:val="21"/>
    </w:rPr>
  </w:style>
  <w:style w:type="table" w:styleId="Rutenettabell1lys">
    <w:name w:val="Grid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3">
    <w:name w:val="Grid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07B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507B0B"/>
  </w:style>
  <w:style w:type="paragraph" w:styleId="Sitat">
    <w:name w:val="Quote"/>
    <w:basedOn w:val="Normal"/>
    <w:next w:val="Normal"/>
    <w:link w:val="SitatTegn"/>
    <w:uiPriority w:val="29"/>
    <w:qFormat/>
    <w:rsid w:val="00507B0B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07B0B"/>
    <w:rPr>
      <w:i/>
      <w:iCs/>
      <w:noProof/>
      <w:color w:val="5D5356" w:themeColor="text1" w:themeTint="BF"/>
      <w:sz w:val="30"/>
    </w:rPr>
  </w:style>
  <w:style w:type="character" w:styleId="Sluttnotereferanse">
    <w:name w:val="endnote reference"/>
    <w:basedOn w:val="Standardskriftforavsnitt"/>
    <w:uiPriority w:val="99"/>
    <w:semiHidden/>
    <w:rsid w:val="00507B0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507B0B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07B0B"/>
    <w:rPr>
      <w:noProof/>
      <w:color w:val="231F20"/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507B0B"/>
    <w:rPr>
      <w:u w:val="dotted"/>
    </w:rPr>
  </w:style>
  <w:style w:type="character" w:styleId="Sterk">
    <w:name w:val="Strong"/>
    <w:basedOn w:val="Standardskriftforavsnitt"/>
    <w:uiPriority w:val="22"/>
    <w:qFormat/>
    <w:rsid w:val="00507B0B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507B0B"/>
    <w:rPr>
      <w:b/>
      <w:bCs/>
      <w:smallCaps/>
      <w:color w:val="4472C4" w:themeColor="accent1"/>
      <w:spacing w:val="5"/>
    </w:rPr>
  </w:style>
  <w:style w:type="character" w:styleId="Sterkutheving">
    <w:name w:val="Intense Emphasis"/>
    <w:basedOn w:val="Standardskriftforavsnitt"/>
    <w:uiPriority w:val="21"/>
    <w:qFormat/>
    <w:rsid w:val="00507B0B"/>
    <w:rPr>
      <w:i/>
      <w:iCs/>
      <w:color w:val="4472C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07B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07B0B"/>
    <w:rPr>
      <w:i/>
      <w:iCs/>
      <w:noProof/>
      <w:color w:val="4472C4" w:themeColor="accent1"/>
      <w:sz w:val="30"/>
    </w:rPr>
  </w:style>
  <w:style w:type="paragraph" w:styleId="Stikkordregisteroverskrift">
    <w:name w:val="index heading"/>
    <w:basedOn w:val="Normal"/>
    <w:next w:val="Indeks1"/>
    <w:uiPriority w:val="99"/>
    <w:semiHidden/>
    <w:rsid w:val="00507B0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07B0B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qFormat/>
    <w:rsid w:val="00507B0B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507B0B"/>
    <w:pPr>
      <w:spacing w:after="0" w:line="446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07B0B"/>
    <w:pPr>
      <w:spacing w:after="0" w:line="446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07B0B"/>
    <w:pPr>
      <w:spacing w:after="0" w:line="446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507B0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07B0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UnresolvedMention1">
    <w:name w:val="Unresolved Mention1"/>
    <w:basedOn w:val="Standardskriftforavsnitt"/>
    <w:uiPriority w:val="99"/>
    <w:semiHidden/>
    <w:rsid w:val="00507B0B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507B0B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07B0B"/>
    <w:rPr>
      <w:noProof/>
      <w:color w:val="231F20"/>
      <w:sz w:val="3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7726E"/>
    <w:pPr>
      <w:spacing w:line="460" w:lineRule="atLeast"/>
    </w:pPr>
    <w:rPr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7726E"/>
    <w:rPr>
      <w:noProof/>
      <w:color w:val="231F20"/>
      <w:sz w:val="30"/>
    </w:rPr>
  </w:style>
  <w:style w:type="character" w:styleId="Utheving">
    <w:name w:val="Emphasis"/>
    <w:basedOn w:val="Standardskriftforavsnitt"/>
    <w:uiPriority w:val="20"/>
    <w:qFormat/>
    <w:rsid w:val="00507B0B"/>
    <w:rPr>
      <w:i/>
      <w:iCs/>
    </w:rPr>
  </w:style>
  <w:style w:type="paragraph" w:styleId="Vanliginnrykk">
    <w:name w:val="Normal Indent"/>
    <w:basedOn w:val="Normal"/>
    <w:uiPriority w:val="99"/>
    <w:semiHidden/>
    <w:rsid w:val="00507B0B"/>
    <w:pPr>
      <w:ind w:left="708"/>
    </w:pPr>
  </w:style>
  <w:style w:type="table" w:styleId="Vanligtabell1">
    <w:name w:val="Plain Table 1"/>
    <w:basedOn w:val="Vanligtabell"/>
    <w:uiPriority w:val="41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Overskrift">
    <w:name w:val="Overskrift"/>
    <w:basedOn w:val="Normal"/>
    <w:rsid w:val="009A421F"/>
    <w:pPr>
      <w:spacing w:before="60" w:after="60" w:line="240" w:lineRule="auto"/>
    </w:pPr>
    <w:rPr>
      <w:rFonts w:eastAsia="Times New Roman" w:cs="Times New Roman"/>
      <w:b/>
      <w:color w:val="000000"/>
      <w:sz w:val="32"/>
      <w:szCs w:val="20"/>
      <w:lang w:eastAsia="nb-NO"/>
    </w:rPr>
  </w:style>
  <w:style w:type="paragraph" w:customStyle="1" w:styleId="Normalfet">
    <w:name w:val="Normal (fet)"/>
    <w:basedOn w:val="Normal"/>
    <w:rsid w:val="009A421F"/>
    <w:pPr>
      <w:spacing w:line="240" w:lineRule="auto"/>
    </w:pPr>
    <w:rPr>
      <w:rFonts w:ascii="Times New Roman" w:eastAsia="Times New Roman" w:hAnsi="Times New Roman" w:cs="Times New Roman"/>
      <w:b/>
      <w:color w:val="auto"/>
      <w:sz w:val="24"/>
      <w:szCs w:val="20"/>
      <w:lang w:eastAsia="nb-NO"/>
    </w:rPr>
  </w:style>
  <w:style w:type="paragraph" w:customStyle="1" w:styleId="Forside">
    <w:name w:val="Forside"/>
    <w:basedOn w:val="Normal"/>
    <w:link w:val="ForsideTegn"/>
    <w:qFormat/>
    <w:rsid w:val="00931F6B"/>
    <w:rPr>
      <w:b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931F6B"/>
    <w:rPr>
      <w:rFonts w:ascii="Arial" w:hAnsi="Arial" w:cs="Arial"/>
      <w:b/>
      <w:noProof/>
      <w:color w:val="231F20"/>
      <w:sz w:val="40"/>
      <w:szCs w:val="40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DA0968"/>
    <w:rPr>
      <w:noProof/>
      <w:color w:val="231F20"/>
      <w:sz w:val="30"/>
    </w:rPr>
  </w:style>
  <w:style w:type="paragraph" w:customStyle="1" w:styleId="Ledetekst">
    <w:name w:val="Ledetekst"/>
    <w:basedOn w:val="Normal"/>
    <w:rsid w:val="00DA0968"/>
    <w:pPr>
      <w:overflowPunct w:val="0"/>
      <w:autoSpaceDE w:val="0"/>
      <w:autoSpaceDN w:val="0"/>
      <w:adjustRightInd w:val="0"/>
      <w:spacing w:before="0" w:after="0" w:line="240" w:lineRule="auto"/>
    </w:pPr>
    <w:rPr>
      <w:rFonts w:eastAsia="Times New Roman" w:cs="Times New Roman"/>
      <w:color w:val="auto"/>
      <w:sz w:val="16"/>
      <w:szCs w:val="20"/>
      <w:lang w:eastAsia="nb-NO"/>
    </w:rPr>
  </w:style>
  <w:style w:type="paragraph" w:customStyle="1" w:styleId="Merknadstekst1">
    <w:name w:val="Merknadstekst1"/>
    <w:basedOn w:val="Normal"/>
    <w:rsid w:val="00DA0968"/>
    <w:pPr>
      <w:suppressAutoHyphens/>
      <w:spacing w:before="0" w:after="0" w:line="240" w:lineRule="auto"/>
    </w:pPr>
    <w:rPr>
      <w:rFonts w:eastAsia="Times New Roman" w:cs="Times New Roman"/>
      <w:color w:val="auto"/>
      <w:lang w:eastAsia="ar-SA"/>
    </w:rPr>
  </w:style>
  <w:style w:type="paragraph" w:customStyle="1" w:styleId="CommentSubject1">
    <w:name w:val="Comment Subject1"/>
    <w:basedOn w:val="Merknadstekst1"/>
    <w:next w:val="Merknadstekst1"/>
    <w:rsid w:val="00DA0968"/>
    <w:rPr>
      <w:b/>
      <w:bCs/>
    </w:rPr>
  </w:style>
  <w:style w:type="paragraph" w:customStyle="1" w:styleId="TableContents">
    <w:name w:val="Table Contents"/>
    <w:basedOn w:val="Normal"/>
    <w:rsid w:val="00DA0968"/>
    <w:pPr>
      <w:suppressLineNumbers/>
      <w:suppressAutoHyphens/>
      <w:spacing w:before="0" w:after="0" w:line="240" w:lineRule="auto"/>
    </w:pPr>
    <w:rPr>
      <w:rFonts w:eastAsia="Times New Roman" w:cs="Times New Roman"/>
      <w:color w:val="auto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DA0968"/>
    <w:rPr>
      <w:sz w:val="20"/>
      <w:szCs w:val="20"/>
    </w:rPr>
  </w:style>
  <w:style w:type="paragraph" w:customStyle="1" w:styleId="Normalmedluftover">
    <w:name w:val="Normal med luft over"/>
    <w:basedOn w:val="Normal"/>
    <w:link w:val="NormalmedluftoverTegn"/>
    <w:qFormat/>
    <w:rsid w:val="00DA0968"/>
    <w:pPr>
      <w:keepLines/>
      <w:widowControl w:val="0"/>
      <w:spacing w:before="140" w:after="0" w:line="240" w:lineRule="auto"/>
    </w:pPr>
    <w:rPr>
      <w:rFonts w:eastAsia="Times New Roman"/>
      <w:color w:val="auto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DA0968"/>
    <w:rPr>
      <w:rFonts w:ascii="Arial" w:eastAsia="Times New Roman" w:hAnsi="Arial" w:cs="Arial"/>
      <w:lang w:eastAsia="nb-NO"/>
    </w:rPr>
  </w:style>
  <w:style w:type="table" w:customStyle="1" w:styleId="Tabellrutenett20">
    <w:name w:val="Tabellrutenett2"/>
    <w:basedOn w:val="Vanligtabell"/>
    <w:next w:val="Tabellrutenett"/>
    <w:uiPriority w:val="39"/>
    <w:rsid w:val="00DA0968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side2">
    <w:name w:val="Tittel side 2"/>
    <w:basedOn w:val="Normal"/>
    <w:link w:val="Tittelside2Tegn"/>
    <w:qFormat/>
    <w:rsid w:val="00DA0968"/>
    <w:pPr>
      <w:pageBreakBefore/>
      <w:widowControl w:val="0"/>
      <w:suppressAutoHyphens/>
      <w:spacing w:before="0" w:after="0" w:line="240" w:lineRule="auto"/>
    </w:pPr>
    <w:rPr>
      <w:rFonts w:eastAsia="Times New Roman"/>
      <w:b/>
      <w:bCs/>
      <w:color w:val="D5799A"/>
      <w:spacing w:val="-10"/>
      <w:kern w:val="28"/>
      <w:sz w:val="28"/>
      <w:szCs w:val="28"/>
      <w:lang w:eastAsia="ar-SA"/>
    </w:rPr>
  </w:style>
  <w:style w:type="character" w:customStyle="1" w:styleId="Tittelside2Tegn">
    <w:name w:val="Tittel side 2 Tegn"/>
    <w:basedOn w:val="TittelTegn"/>
    <w:link w:val="Tittelside2"/>
    <w:rsid w:val="00DA0968"/>
    <w:rPr>
      <w:rFonts w:ascii="Arial" w:eastAsia="Times New Roman" w:hAnsi="Arial" w:cs="Arial"/>
      <w:b/>
      <w:bCs/>
      <w:noProof/>
      <w:color w:val="D5799A"/>
      <w:spacing w:val="-10"/>
      <w:kern w:val="28"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qFormat/>
    <w:rsid w:val="00DA0968"/>
    <w:pPr>
      <w:keepLines/>
      <w:widowControl w:val="0"/>
      <w:spacing w:before="0" w:after="0" w:line="240" w:lineRule="auto"/>
      <w:jc w:val="center"/>
    </w:pPr>
    <w:rPr>
      <w:rFonts w:eastAsia="Times New Roman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DA0968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paragraph" w:customStyle="1" w:styleId="1overskrift">
    <w:name w:val="1 overskrift"/>
    <w:basedOn w:val="Overskrift1"/>
    <w:link w:val="1overskriftTegn"/>
    <w:qFormat/>
    <w:rsid w:val="00DA0968"/>
    <w:pPr>
      <w:keepNext w:val="0"/>
      <w:keepLines w:val="0"/>
      <w:numPr>
        <w:numId w:val="0"/>
      </w:numPr>
      <w:spacing w:before="0" w:after="0" w:line="240" w:lineRule="auto"/>
    </w:pPr>
    <w:rPr>
      <w:rFonts w:ascii="Eurostile LT" w:eastAsia="Times New Roman" w:hAnsi="Eurostile LT"/>
      <w:color w:val="auto"/>
      <w:sz w:val="28"/>
      <w:szCs w:val="36"/>
      <w:lang w:val="en-GB" w:eastAsia="nb-NO"/>
    </w:rPr>
  </w:style>
  <w:style w:type="character" w:customStyle="1" w:styleId="1overskriftTegn">
    <w:name w:val="1 overskrift Tegn"/>
    <w:link w:val="1overskrift"/>
    <w:rsid w:val="00DA0968"/>
    <w:rPr>
      <w:rFonts w:ascii="Eurostile LT" w:eastAsia="Times New Roman" w:hAnsi="Eurostile LT" w:cs="Arial"/>
      <w:b/>
      <w:sz w:val="28"/>
      <w:szCs w:val="36"/>
      <w:lang w:val="en-GB" w:eastAsia="nb-NO"/>
    </w:rPr>
  </w:style>
  <w:style w:type="paragraph" w:customStyle="1" w:styleId="Avtale1">
    <w:name w:val="Avtale 1"/>
    <w:basedOn w:val="Overskrift1"/>
    <w:autoRedefine/>
    <w:qFormat/>
    <w:rsid w:val="00457EC9"/>
    <w:pPr>
      <w:numPr>
        <w:numId w:val="0"/>
      </w:numPr>
      <w:spacing w:after="0" w:line="240" w:lineRule="auto"/>
      <w:outlineLvl w:val="1"/>
    </w:pPr>
    <w:rPr>
      <w:rFonts w:asciiTheme="minorHAnsi" w:eastAsia="Times New Roman" w:hAnsiTheme="minorHAnsi"/>
      <w:caps/>
      <w:smallCaps/>
      <w:color w:val="auto"/>
      <w:kern w:val="1"/>
      <w:sz w:val="24"/>
      <w:szCs w:val="26"/>
      <w:lang w:eastAsia="ar-SA"/>
    </w:rPr>
  </w:style>
  <w:style w:type="paragraph" w:customStyle="1" w:styleId="Stil1">
    <w:name w:val="Stil1"/>
    <w:basedOn w:val="Normal"/>
    <w:autoRedefine/>
    <w:qFormat/>
    <w:rsid w:val="00DA0968"/>
    <w:pPr>
      <w:keepNext/>
      <w:keepLines/>
      <w:numPr>
        <w:ilvl w:val="1"/>
        <w:numId w:val="15"/>
      </w:numPr>
      <w:tabs>
        <w:tab w:val="num" w:pos="360"/>
      </w:tabs>
      <w:spacing w:after="0" w:line="240" w:lineRule="auto"/>
      <w:ind w:left="851" w:hanging="851"/>
      <w:outlineLvl w:val="1"/>
    </w:pPr>
    <w:rPr>
      <w:rFonts w:asciiTheme="minorHAnsi" w:eastAsia="Times New Roman" w:hAnsiTheme="minorHAnsi" w:cs="Times New Roman"/>
      <w:b/>
      <w:color w:val="auto"/>
      <w:lang w:eastAsia="ar-SA"/>
    </w:rPr>
  </w:style>
  <w:style w:type="paragraph" w:customStyle="1" w:styleId="AvtaleNormal">
    <w:name w:val="Avtale Normal"/>
    <w:basedOn w:val="Normal"/>
    <w:autoRedefine/>
    <w:qFormat/>
    <w:rsid w:val="00DA0968"/>
    <w:pPr>
      <w:suppressAutoHyphens/>
      <w:spacing w:before="0" w:after="0" w:line="240" w:lineRule="auto"/>
    </w:pPr>
    <w:rPr>
      <w:rFonts w:asciiTheme="minorHAnsi" w:eastAsia="Times New Roman" w:hAnsiTheme="minorHAnsi"/>
      <w:color w:val="auto"/>
      <w:lang w:eastAsia="ar-SA"/>
    </w:rPr>
  </w:style>
  <w:style w:type="paragraph" w:customStyle="1" w:styleId="Avtale3">
    <w:name w:val="Avtale 3"/>
    <w:basedOn w:val="Overskrift3"/>
    <w:autoRedefine/>
    <w:qFormat/>
    <w:rsid w:val="007866B8"/>
    <w:pPr>
      <w:spacing w:line="240" w:lineRule="auto"/>
      <w:ind w:left="0" w:firstLine="0"/>
    </w:pPr>
    <w:rPr>
      <w:rFonts w:eastAsia="Times New Roman" w:cs="Times New Roman"/>
      <w:bCs/>
      <w:color w:val="auto"/>
      <w:szCs w:val="22"/>
      <w:lang w:eastAsia="ar-SA"/>
    </w:rPr>
  </w:style>
  <w:style w:type="paragraph" w:customStyle="1" w:styleId="Stil3">
    <w:name w:val="Stil3"/>
    <w:basedOn w:val="Avtale3"/>
    <w:autoRedefine/>
    <w:qFormat/>
    <w:rsid w:val="003B7D52"/>
    <w:pPr>
      <w:spacing w:after="0"/>
      <w:ind w:left="720" w:hanging="720"/>
    </w:pPr>
  </w:style>
  <w:style w:type="paragraph" w:customStyle="1" w:styleId="Stil5">
    <w:name w:val="Stil5"/>
    <w:basedOn w:val="Avtale3"/>
    <w:autoRedefine/>
    <w:qFormat/>
    <w:rsid w:val="00174803"/>
    <w:pPr>
      <w:spacing w:after="0"/>
    </w:pPr>
  </w:style>
  <w:style w:type="paragraph" w:styleId="Revisjon">
    <w:name w:val="Revision"/>
    <w:hidden/>
    <w:uiPriority w:val="99"/>
    <w:semiHidden/>
    <w:rsid w:val="00DA0968"/>
    <w:pPr>
      <w:spacing w:after="0" w:line="240" w:lineRule="auto"/>
    </w:pPr>
    <w:rPr>
      <w:rFonts w:eastAsiaTheme="minorEastAsia"/>
    </w:rPr>
  </w:style>
  <w:style w:type="paragraph" w:customStyle="1" w:styleId="Bilag5">
    <w:name w:val="Bilag 5"/>
    <w:basedOn w:val="Normal"/>
    <w:next w:val="Normal"/>
    <w:link w:val="Bilag5Tegn"/>
    <w:autoRedefine/>
    <w:qFormat/>
    <w:rsid w:val="00DA0968"/>
    <w:pPr>
      <w:numPr>
        <w:numId w:val="16"/>
      </w:numPr>
      <w:spacing w:before="0" w:after="160" w:line="259" w:lineRule="auto"/>
      <w:ind w:left="567" w:hanging="567"/>
    </w:pPr>
    <w:rPr>
      <w:rFonts w:asciiTheme="majorHAnsi" w:eastAsiaTheme="majorEastAsia" w:hAnsiTheme="majorHAnsi" w:cstheme="majorBidi"/>
      <w:b/>
      <w:bCs/>
      <w:smallCaps/>
      <w:color w:val="auto"/>
      <w:sz w:val="28"/>
      <w:szCs w:val="36"/>
    </w:rPr>
  </w:style>
  <w:style w:type="paragraph" w:customStyle="1" w:styleId="Bilag5overskrift2">
    <w:name w:val="Bilag 5 overskrift 2"/>
    <w:basedOn w:val="Bilag5"/>
    <w:link w:val="Bilag5overskrift2Tegn"/>
    <w:rsid w:val="00DA0968"/>
    <w:pPr>
      <w:numPr>
        <w:numId w:val="17"/>
      </w:numPr>
    </w:pPr>
    <w:rPr>
      <w:smallCaps w:val="0"/>
    </w:rPr>
  </w:style>
  <w:style w:type="character" w:customStyle="1" w:styleId="Bilag5Tegn">
    <w:name w:val="Bilag 5 Tegn"/>
    <w:basedOn w:val="Standardskriftforavsnitt"/>
    <w:link w:val="Bilag5"/>
    <w:rsid w:val="00DA0968"/>
    <w:rPr>
      <w:rFonts w:asciiTheme="majorHAnsi" w:eastAsiaTheme="majorEastAsia" w:hAnsiTheme="majorHAnsi" w:cstheme="majorBidi"/>
      <w:b/>
      <w:bCs/>
      <w:smallCaps/>
      <w:sz w:val="28"/>
      <w:szCs w:val="36"/>
    </w:rPr>
  </w:style>
  <w:style w:type="paragraph" w:customStyle="1" w:styleId="Bilag5overskrift53x">
    <w:name w:val="Bilag 5 overskrift 5.3.x"/>
    <w:basedOn w:val="Bilag5overskrift2"/>
    <w:link w:val="Bilag5overskrift53xTegn"/>
    <w:rsid w:val="00DA0968"/>
    <w:pPr>
      <w:numPr>
        <w:numId w:val="18"/>
      </w:numPr>
      <w:ind w:left="360"/>
    </w:pPr>
  </w:style>
  <w:style w:type="character" w:customStyle="1" w:styleId="Bilag5overskrift2Tegn">
    <w:name w:val="Bilag 5 overskrift 2 Tegn"/>
    <w:basedOn w:val="Bilag5Tegn"/>
    <w:link w:val="Bilag5overskrift2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Bilag5overskrift54x">
    <w:name w:val="Bilag 5 overskrift 5.4.x"/>
    <w:basedOn w:val="Bilag5overskrift53x"/>
    <w:link w:val="Bilag5overskrift54xTegn"/>
    <w:rsid w:val="00DA0968"/>
    <w:pPr>
      <w:numPr>
        <w:numId w:val="19"/>
      </w:numPr>
      <w:ind w:left="360"/>
    </w:pPr>
  </w:style>
  <w:style w:type="character" w:customStyle="1" w:styleId="Bilag5overskrift53xTegn">
    <w:name w:val="Bilag 5 overskrift 5.3.x Tegn"/>
    <w:basedOn w:val="Bilag5overskrift2Tegn"/>
    <w:link w:val="Bilag5overskrift53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character" w:customStyle="1" w:styleId="Bilag5overskrift54xTegn">
    <w:name w:val="Bilag 5 overskrift 5.4.x Tegn"/>
    <w:basedOn w:val="Bilag5overskrift53xTegn"/>
    <w:link w:val="Bilag5overskrift54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Default">
    <w:name w:val="Default"/>
    <w:rsid w:val="00DA09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Listetabell3-uthevingsfarge11">
    <w:name w:val="Listetabell 3 - uthevingsfarge 11"/>
    <w:basedOn w:val="Vanligtabell"/>
    <w:uiPriority w:val="48"/>
    <w:rsid w:val="00DA0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customStyle="1" w:styleId="Tekst12pt">
    <w:name w:val="Tekst 12 pt"/>
    <w:uiPriority w:val="99"/>
    <w:rsid w:val="005E27CB"/>
    <w:rPr>
      <w:rFonts w:ascii="Garamond" w:hAnsi="Garamond" w:cs="Garamond"/>
      <w:color w:val="000000"/>
      <w:sz w:val="24"/>
      <w:szCs w:val="24"/>
    </w:rPr>
  </w:style>
  <w:style w:type="paragraph" w:customStyle="1" w:styleId="Vanligtekst-Garamond12pt">
    <w:name w:val="Vanlig tekst - Garamond 12pt"/>
    <w:basedOn w:val="Normal"/>
    <w:uiPriority w:val="99"/>
    <w:rsid w:val="005E27CB"/>
    <w:pPr>
      <w:autoSpaceDE w:val="0"/>
      <w:autoSpaceDN w:val="0"/>
      <w:adjustRightInd w:val="0"/>
      <w:spacing w:before="0" w:after="0" w:line="288" w:lineRule="auto"/>
      <w:textAlignment w:val="center"/>
    </w:pPr>
    <w:rPr>
      <w:rFonts w:ascii="Garamond" w:eastAsia="Calibri" w:hAnsi="Garamond" w:cs="Garamond"/>
      <w:color w:val="000000"/>
      <w:sz w:val="24"/>
      <w:szCs w:val="24"/>
    </w:rPr>
  </w:style>
  <w:style w:type="character" w:styleId="Ulstomtale">
    <w:name w:val="Unresolved Mention"/>
    <w:basedOn w:val="Standardskriftforavsnitt"/>
    <w:uiPriority w:val="99"/>
    <w:unhideWhenUsed/>
    <w:rsid w:val="003F39E6"/>
    <w:rPr>
      <w:color w:val="605E5C"/>
      <w:shd w:val="clear" w:color="auto" w:fill="E1DFDD"/>
    </w:rPr>
  </w:style>
  <w:style w:type="paragraph" w:customStyle="1" w:styleId="Listeavsnit-tabell">
    <w:name w:val="Listeavsnit - tabell"/>
    <w:basedOn w:val="Listeavsnitt"/>
    <w:qFormat/>
    <w:rsid w:val="000F584B"/>
    <w:pPr>
      <w:numPr>
        <w:numId w:val="20"/>
      </w:numPr>
      <w:spacing w:before="0" w:after="0" w:line="240" w:lineRule="auto"/>
      <w:ind w:left="357" w:hanging="357"/>
    </w:pPr>
    <w:rPr>
      <w:rFonts w:asciiTheme="minorHAnsi" w:hAnsiTheme="minorHAnsi" w:cstheme="minorBidi"/>
      <w:color w:val="auto"/>
    </w:rPr>
  </w:style>
  <w:style w:type="character" w:styleId="Omtale">
    <w:name w:val="Mention"/>
    <w:basedOn w:val="Standardskriftforavsnitt"/>
    <w:uiPriority w:val="99"/>
    <w:unhideWhenUsed/>
    <w:rsid w:val="00896DCE"/>
    <w:rPr>
      <w:color w:val="2B579A"/>
      <w:shd w:val="clear" w:color="auto" w:fill="E1DFDD"/>
    </w:rPr>
  </w:style>
  <w:style w:type="character" w:customStyle="1" w:styleId="normaltextrun">
    <w:name w:val="normaltextrun"/>
    <w:basedOn w:val="Standardskriftforavsnitt"/>
    <w:rsid w:val="00250D3E"/>
  </w:style>
  <w:style w:type="character" w:customStyle="1" w:styleId="eop">
    <w:name w:val="eop"/>
    <w:basedOn w:val="Standardskriftforavsnitt"/>
    <w:rsid w:val="00250D3E"/>
  </w:style>
  <w:style w:type="paragraph" w:customStyle="1" w:styleId="Kravspekoverskrift2">
    <w:name w:val="Kravspek overskrift 2"/>
    <w:basedOn w:val="Overskrift2"/>
    <w:link w:val="Kravspekoverskrift2Tegn"/>
    <w:qFormat/>
    <w:rsid w:val="00B42447"/>
    <w:pPr>
      <w:ind w:left="576" w:hanging="576"/>
    </w:pPr>
  </w:style>
  <w:style w:type="character" w:customStyle="1" w:styleId="Kravspekoverskrift2Tegn">
    <w:name w:val="Kravspek overskrift 2 Tegn"/>
    <w:basedOn w:val="Overskrift2Tegn"/>
    <w:link w:val="Kravspekoverskrift2"/>
    <w:rsid w:val="0014208E"/>
    <w:rPr>
      <w:rFonts w:ascii="Arial" w:eastAsiaTheme="majorEastAsia" w:hAnsi="Arial" w:cs="Arial"/>
      <w:b/>
      <w:color w:val="231F20" w:themeColor="text1"/>
      <w:sz w:val="24"/>
      <w:szCs w:val="28"/>
    </w:rPr>
  </w:style>
  <w:style w:type="paragraph" w:customStyle="1" w:styleId="Kravspekoversrift3">
    <w:name w:val="Kravspek oversrift 3"/>
    <w:basedOn w:val="Overskrift3"/>
    <w:link w:val="Kravspekoversrift3Tegn"/>
    <w:autoRedefine/>
    <w:qFormat/>
    <w:rsid w:val="00B176B8"/>
    <w:rPr>
      <w:sz w:val="22"/>
      <w:szCs w:val="28"/>
    </w:rPr>
  </w:style>
  <w:style w:type="character" w:customStyle="1" w:styleId="Kravspekoversrift3Tegn">
    <w:name w:val="Kravspek oversrift 3 Tegn"/>
    <w:basedOn w:val="Overskrift3Tegn"/>
    <w:link w:val="Kravspekoversrift3"/>
    <w:rsid w:val="00525B4A"/>
    <w:rPr>
      <w:rFonts w:ascii="Arial" w:eastAsiaTheme="majorEastAsia" w:hAnsi="Arial" w:cs="Arial"/>
      <w:b/>
      <w:color w:val="231F20" w:themeColor="text1"/>
      <w:sz w:val="20"/>
      <w:szCs w:val="28"/>
    </w:rPr>
  </w:style>
  <w:style w:type="paragraph" w:customStyle="1" w:styleId="Normalbrdtekst">
    <w:name w:val="Normal brødtekst"/>
    <w:basedOn w:val="Normal"/>
    <w:rsid w:val="009C6F6F"/>
    <w:pPr>
      <w:spacing w:before="0" w:after="160" w:line="252" w:lineRule="auto"/>
      <w:jc w:val="both"/>
    </w:pPr>
    <w:rPr>
      <w:rFonts w:ascii="Calibri" w:hAnsi="Calibri" w:cs="Calibri"/>
      <w:color w:val="auto"/>
    </w:rPr>
  </w:style>
  <w:style w:type="table" w:customStyle="1" w:styleId="Tabellrutenett10">
    <w:name w:val="Tabellrutenett1"/>
    <w:basedOn w:val="Vanligtabell"/>
    <w:next w:val="Tabellrutenett"/>
    <w:uiPriority w:val="59"/>
    <w:rsid w:val="00DF100B"/>
    <w:pPr>
      <w:spacing w:after="0" w:line="240" w:lineRule="auto"/>
    </w:pPr>
    <w:rPr>
      <w:rFonts w:ascii="Calibri" w:eastAsia="SimSun" w:hAnsi="Calibri" w:cs="Times New Roman"/>
      <w:sz w:val="20"/>
      <w:szCs w:val="20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innhold">
    <w:name w:val="Tabellinnhold"/>
    <w:basedOn w:val="Normal"/>
    <w:rsid w:val="00827890"/>
    <w:pPr>
      <w:spacing w:before="0" w:after="0" w:line="180" w:lineRule="exact"/>
    </w:pPr>
    <w:rPr>
      <w:rFonts w:ascii="Helvetica" w:eastAsia="Times New Roman" w:hAnsi="Helvetica" w:cs="Times New Roman"/>
      <w:color w:val="auto"/>
      <w:spacing w:val="5"/>
      <w:sz w:val="15"/>
      <w:szCs w:val="20"/>
      <w:lang w:eastAsia="nb-NO"/>
    </w:rPr>
  </w:style>
  <w:style w:type="paragraph" w:customStyle="1" w:styleId="paragraph">
    <w:name w:val="paragraph"/>
    <w:basedOn w:val="Normal"/>
    <w:rsid w:val="00985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Egendefinert 1">
      <a:dk1>
        <a:srgbClr val="231F2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85CE103F8894B8353D6A380FB4BAD" ma:contentTypeVersion="18" ma:contentTypeDescription="Create a new document." ma:contentTypeScope="" ma:versionID="94c586ac51ff1bde90961ec39eab862c">
  <xsd:schema xmlns:xsd="http://www.w3.org/2001/XMLSchema" xmlns:xs="http://www.w3.org/2001/XMLSchema" xmlns:p="http://schemas.microsoft.com/office/2006/metadata/properties" xmlns:ns2="079f92a1-c208-4737-9f77-92245e9982a2" xmlns:ns3="c0357191-d201-4c70-9f9e-3d33395fe03e" xmlns:ns4="0d68b1e1-45ba-4240-8eca-da99a1356104" targetNamespace="http://schemas.microsoft.com/office/2006/metadata/properties" ma:root="true" ma:fieldsID="13e87c3d7e190ce00d066fdb68710a42" ns2:_="" ns3:_="" ns4:_="">
    <xsd:import namespace="079f92a1-c208-4737-9f77-92245e9982a2"/>
    <xsd:import namespace="c0357191-d201-4c70-9f9e-3d33395fe03e"/>
    <xsd:import namespace="0d68b1e1-45ba-4240-8eca-da99a13561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f92a1-c208-4737-9f77-92245e998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f8ec43-5215-498a-a147-96446220f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191-d201-4c70-9f9e-3d33395fe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8b1e1-45ba-4240-8eca-da99a13561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084f3187-9f2e-469b-884e-17c90d095d76}" ma:internalName="TaxCatchAll" ma:showField="CatchAllData" ma:web="c0357191-d201-4c70-9f9e-3d33395fe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9f92a1-c208-4737-9f77-92245e9982a2">
      <Terms xmlns="http://schemas.microsoft.com/office/infopath/2007/PartnerControls"/>
    </lcf76f155ced4ddcb4097134ff3c332f>
    <TaxCatchAll xmlns="0d68b1e1-45ba-4240-8eca-da99a1356104" xsi:nil="true"/>
  </documentManagement>
</p:properties>
</file>

<file path=customXml/item3.xml><?xml version="1.0" encoding="utf-8"?>
<root>
</root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gbs:GrowBusinessDocument xmlns:gbs="http://www.software-innovation.no/growBusinessDocument" gbs:officeVersion="2007" gbs:sourceId="" gbs:entity="Document" gbs:templateDesignerVersion="3.1 F">
  <gbs:DocumentNumber gbs:loadFromGrowBusiness="OnEdit" gbs:saveInGrowBusiness="False" gbs:connected="true" gbs:recno="" gbs:entity="" gbs:datatype="string" gbs:key="3346260191" gbs:removeContentControl="0"/>
</gbs:GrowBusinessDocument>
</file>

<file path=customXml/itemProps1.xml><?xml version="1.0" encoding="utf-8"?>
<ds:datastoreItem xmlns:ds="http://schemas.openxmlformats.org/officeDocument/2006/customXml" ds:itemID="{921970B5-F601-4690-BA41-71204B9916F3}"/>
</file>

<file path=customXml/itemProps2.xml><?xml version="1.0" encoding="utf-8"?>
<ds:datastoreItem xmlns:ds="http://schemas.openxmlformats.org/officeDocument/2006/customXml" ds:itemID="{DC55752E-93D5-4CCD-A562-675ECC138849}">
  <ds:schemaRefs>
    <ds:schemaRef ds:uri="http://schemas.microsoft.com/office/2006/metadata/properties"/>
    <ds:schemaRef ds:uri="http://schemas.microsoft.com/office/infopath/2007/PartnerControls"/>
    <ds:schemaRef ds:uri="079f92a1-c208-4737-9f77-92245e9982a2"/>
    <ds:schemaRef ds:uri="0d68b1e1-45ba-4240-8eca-da99a1356104"/>
  </ds:schemaRefs>
</ds:datastoreItem>
</file>

<file path=customXml/itemProps3.xml><?xml version="1.0" encoding="utf-8"?>
<ds:datastoreItem xmlns:ds="http://schemas.openxmlformats.org/officeDocument/2006/customXml" ds:itemID="{6E3E9C53-3AA1-4F55-9E8B-7C2BFC0B147D}">
  <ds:schemaRefs/>
</ds:datastoreItem>
</file>

<file path=customXml/itemProps4.xml><?xml version="1.0" encoding="utf-8"?>
<ds:datastoreItem xmlns:ds="http://schemas.openxmlformats.org/officeDocument/2006/customXml" ds:itemID="{8A96A359-9A3A-430A-A938-8E065EDA25F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B257A3-F78C-425C-BA29-72553282D13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3B13D5-323D-435F-812A-116179CFED18}">
  <ds:schemaRefs>
    <ds:schemaRef ds:uri="http://www.software-innovation.no/growBusinessDocument"/>
  </ds:schemaRefs>
</ds:datastoreItem>
</file>

<file path=docMetadata/LabelInfo.xml><?xml version="1.0" encoding="utf-8"?>
<clbl:labelList xmlns:clbl="http://schemas.microsoft.com/office/2020/mipLabelMetadata">
  <clbl:label id="{fa80f2c8-b5cb-477e-9006-26fee960afe9}" enabled="1" method="Privileged" siteId="{70a6eba4-9671-45d2-b83e-432e0650224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1143</Words>
  <Characters>8580</Characters>
  <Application>Microsoft Office Word</Application>
  <DocSecurity>0</DocSecurity>
  <Lines>268</Lines>
  <Paragraphs>149</Paragraphs>
  <ScaleCrop>false</ScaleCrop>
  <Company/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torm@norceresearch.no</dc:creator>
  <cp:keywords/>
  <dc:description/>
  <cp:lastModifiedBy>Ane Iversen</cp:lastModifiedBy>
  <cp:revision>365</cp:revision>
  <cp:lastPrinted>2018-05-07T20:42:00Z</cp:lastPrinted>
  <dcterms:created xsi:type="dcterms:W3CDTF">2024-02-17T18:49:00Z</dcterms:created>
  <dcterms:modified xsi:type="dcterms:W3CDTF">2026-05-04T14:49:00Z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</vt:lpwstr>
  </property>
  <property fmtid="{D5CDD505-2E9C-101B-9397-08002B2CF9AE}" pid="4" name="Protocol">
    <vt:lpwstr>off</vt:lpwstr>
  </property>
  <property fmtid="{D5CDD505-2E9C-101B-9397-08002B2CF9AE}" pid="5" name="Site">
    <vt:lpwstr>/view.aspx</vt:lpwstr>
  </property>
  <property fmtid="{D5CDD505-2E9C-101B-9397-08002B2CF9AE}" pid="6" name="FileID">
    <vt:lpwstr>557982</vt:lpwstr>
  </property>
  <property fmtid="{D5CDD505-2E9C-101B-9397-08002B2CF9AE}" pid="7" name="VerID">
    <vt:lpwstr>0</vt:lpwstr>
  </property>
  <property fmtid="{D5CDD505-2E9C-101B-9397-08002B2CF9AE}" pid="8" name="FilePath">
    <vt:lpwstr>\\Prod-P360-4\360\users\work\difi\mao</vt:lpwstr>
  </property>
  <property fmtid="{D5CDD505-2E9C-101B-9397-08002B2CF9AE}" pid="9" name="FileName">
    <vt:lpwstr>18-00553-1 Bilag 1_Kravspesifikasjon Ferdig_v2 557982_364324_0.DOCX</vt:lpwstr>
  </property>
  <property fmtid="{D5CDD505-2E9C-101B-9397-08002B2CF9AE}" pid="10" name="FullFileName">
    <vt:lpwstr>\\Prod-P360-4\360\users\work\difi\mao\18-00553-1 Bilag 1_Kravspesifikasjon Ferdig_v2 557982_364324_0.DOCX</vt:lpwstr>
  </property>
  <property fmtid="{D5CDD505-2E9C-101B-9397-08002B2CF9AE}" pid="11" name="ContentTypeId">
    <vt:lpwstr>0x01010060B85CE103F8894B8353D6A380FB4BAD</vt:lpwstr>
  </property>
  <property fmtid="{D5CDD505-2E9C-101B-9397-08002B2CF9AE}" pid="12" name="Order">
    <vt:r8>13400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ediaServiceImageTags">
    <vt:lpwstr/>
  </property>
  <property fmtid="{D5CDD505-2E9C-101B-9397-08002B2CF9AE}" pid="18" name="docLang">
    <vt:lpwstr>nb</vt:lpwstr>
  </property>
</Properties>
</file>